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E1" w:rsidRPr="002D5E1F" w:rsidRDefault="005D71E1" w:rsidP="005D71E1">
      <w:pPr>
        <w:tabs>
          <w:tab w:val="left" w:pos="5340"/>
        </w:tabs>
      </w:pPr>
    </w:p>
    <w:p w:rsidR="005D71E1" w:rsidRPr="002D5E1F" w:rsidRDefault="005D71E1" w:rsidP="000934DB">
      <w:pPr>
        <w:tabs>
          <w:tab w:val="left" w:pos="5340"/>
        </w:tabs>
        <w:jc w:val="center"/>
      </w:pPr>
    </w:p>
    <w:p w:rsidR="005D71E1" w:rsidRPr="002D5E1F" w:rsidRDefault="005D71E1" w:rsidP="005D71E1">
      <w:pPr>
        <w:spacing w:line="276" w:lineRule="auto"/>
        <w:jc w:val="center"/>
        <w:rPr>
          <w:rFonts w:eastAsia="Calibri"/>
          <w:lang w:eastAsia="en-US"/>
        </w:rPr>
      </w:pPr>
      <w:r w:rsidRPr="002D5E1F">
        <w:rPr>
          <w:rFonts w:eastAsia="Calibri"/>
          <w:lang w:eastAsia="en-US"/>
        </w:rPr>
        <w:t>Администрация Латышовского сельского поселения</w:t>
      </w:r>
    </w:p>
    <w:p w:rsidR="005D71E1" w:rsidRPr="002D5E1F" w:rsidRDefault="005D71E1" w:rsidP="005D71E1">
      <w:pPr>
        <w:spacing w:line="276" w:lineRule="auto"/>
        <w:jc w:val="center"/>
        <w:rPr>
          <w:rFonts w:eastAsia="Calibri"/>
          <w:lang w:eastAsia="en-US"/>
        </w:rPr>
      </w:pPr>
      <w:proofErr w:type="spellStart"/>
      <w:r w:rsidRPr="002D5E1F">
        <w:rPr>
          <w:rFonts w:eastAsia="Calibri"/>
          <w:lang w:eastAsia="en-US"/>
        </w:rPr>
        <w:t>Кадошкинского</w:t>
      </w:r>
      <w:proofErr w:type="spellEnd"/>
      <w:r w:rsidRPr="002D5E1F">
        <w:rPr>
          <w:rFonts w:eastAsia="Calibri"/>
          <w:lang w:eastAsia="en-US"/>
        </w:rPr>
        <w:t xml:space="preserve"> муниципального района</w:t>
      </w:r>
    </w:p>
    <w:p w:rsidR="005D71E1" w:rsidRPr="002D5E1F" w:rsidRDefault="005D71E1" w:rsidP="005D71E1">
      <w:pPr>
        <w:spacing w:line="276" w:lineRule="auto"/>
        <w:jc w:val="center"/>
        <w:rPr>
          <w:rFonts w:eastAsia="Calibri"/>
          <w:lang w:eastAsia="en-US"/>
        </w:rPr>
      </w:pPr>
      <w:r w:rsidRPr="002D5E1F">
        <w:rPr>
          <w:rFonts w:eastAsia="Calibri"/>
          <w:lang w:eastAsia="en-US"/>
        </w:rPr>
        <w:t>Республики Мордовия</w:t>
      </w:r>
    </w:p>
    <w:p w:rsidR="005D71E1" w:rsidRPr="002D5E1F" w:rsidRDefault="005D71E1" w:rsidP="005D71E1">
      <w:pPr>
        <w:spacing w:line="276" w:lineRule="auto"/>
        <w:jc w:val="center"/>
        <w:rPr>
          <w:rFonts w:eastAsia="Calibri"/>
          <w:lang w:eastAsia="en-US"/>
        </w:rPr>
      </w:pPr>
    </w:p>
    <w:p w:rsidR="005D71E1" w:rsidRPr="002D5E1F" w:rsidRDefault="00CC7B97" w:rsidP="005D71E1">
      <w:pPr>
        <w:spacing w:line="276" w:lineRule="auto"/>
        <w:jc w:val="center"/>
        <w:rPr>
          <w:rFonts w:eastAsia="Calibri"/>
          <w:lang w:eastAsia="en-US"/>
        </w:rPr>
      </w:pPr>
      <w:r>
        <w:rPr>
          <w:rFonts w:eastAsia="Calibri"/>
          <w:lang w:eastAsia="en-US"/>
        </w:rPr>
        <w:t xml:space="preserve"> </w:t>
      </w:r>
      <w:r w:rsidR="005D71E1" w:rsidRPr="002D5E1F">
        <w:rPr>
          <w:rFonts w:eastAsia="Calibri"/>
          <w:lang w:eastAsia="en-US"/>
        </w:rPr>
        <w:t>ПОСТАНОВЛЕНИЕ</w:t>
      </w:r>
    </w:p>
    <w:p w:rsidR="005D71E1" w:rsidRPr="002D5E1F" w:rsidRDefault="005D71E1" w:rsidP="005D71E1">
      <w:pPr>
        <w:spacing w:line="276" w:lineRule="auto"/>
        <w:jc w:val="center"/>
        <w:rPr>
          <w:rFonts w:eastAsia="Calibri"/>
          <w:lang w:eastAsia="en-US"/>
        </w:rPr>
      </w:pPr>
    </w:p>
    <w:p w:rsidR="005D71E1" w:rsidRPr="002D5E1F" w:rsidRDefault="005D71E1" w:rsidP="005D71E1">
      <w:pPr>
        <w:spacing w:line="276" w:lineRule="auto"/>
        <w:jc w:val="center"/>
        <w:rPr>
          <w:rFonts w:eastAsia="Calibri"/>
          <w:lang w:eastAsia="en-US"/>
        </w:rPr>
      </w:pPr>
      <w:r w:rsidRPr="002D5E1F">
        <w:rPr>
          <w:rFonts w:eastAsia="Calibri"/>
          <w:lang w:eastAsia="en-US"/>
        </w:rPr>
        <w:t xml:space="preserve">от </w:t>
      </w:r>
      <w:r w:rsidR="00DF15C1">
        <w:rPr>
          <w:rFonts w:eastAsia="Calibri"/>
          <w:lang w:eastAsia="en-US"/>
        </w:rPr>
        <w:t>2</w:t>
      </w:r>
      <w:r w:rsidR="001C667F">
        <w:rPr>
          <w:rFonts w:eastAsia="Calibri"/>
          <w:lang w:eastAsia="en-US"/>
        </w:rPr>
        <w:t>0</w:t>
      </w:r>
      <w:r w:rsidR="006822C8">
        <w:rPr>
          <w:rFonts w:eastAsia="Calibri"/>
          <w:lang w:eastAsia="en-US"/>
        </w:rPr>
        <w:t xml:space="preserve"> </w:t>
      </w:r>
      <w:r w:rsidR="004B538D">
        <w:rPr>
          <w:rFonts w:eastAsia="Calibri"/>
          <w:lang w:eastAsia="en-US"/>
        </w:rPr>
        <w:t>февраля</w:t>
      </w:r>
      <w:r w:rsidR="006822C8">
        <w:rPr>
          <w:rFonts w:eastAsia="Calibri"/>
          <w:lang w:eastAsia="en-US"/>
        </w:rPr>
        <w:t xml:space="preserve"> 2023</w:t>
      </w:r>
      <w:r w:rsidRPr="002D5E1F">
        <w:rPr>
          <w:rFonts w:eastAsia="Calibri"/>
          <w:lang w:eastAsia="en-US"/>
        </w:rPr>
        <w:t xml:space="preserve"> года                                                                    № </w:t>
      </w:r>
      <w:r w:rsidR="006822C8">
        <w:rPr>
          <w:rFonts w:eastAsia="Calibri"/>
          <w:lang w:eastAsia="en-US"/>
        </w:rPr>
        <w:t>9</w:t>
      </w:r>
      <w:r w:rsidRPr="002D5E1F">
        <w:rPr>
          <w:rFonts w:eastAsia="Calibri"/>
          <w:lang w:eastAsia="en-US"/>
        </w:rPr>
        <w:t>-П</w:t>
      </w:r>
    </w:p>
    <w:p w:rsidR="005D71E1" w:rsidRPr="002D5E1F" w:rsidRDefault="005D71E1" w:rsidP="005D71E1">
      <w:pPr>
        <w:autoSpaceDE w:val="0"/>
        <w:autoSpaceDN w:val="0"/>
        <w:adjustRightInd w:val="0"/>
        <w:ind w:firstLine="540"/>
        <w:jc w:val="center"/>
        <w:rPr>
          <w:rFonts w:eastAsia="Calibri"/>
          <w:lang w:eastAsia="en-US"/>
        </w:rPr>
      </w:pPr>
      <w:r w:rsidRPr="002D5E1F">
        <w:rPr>
          <w:rFonts w:eastAsia="Calibri"/>
          <w:lang w:eastAsia="en-US"/>
        </w:rPr>
        <w:t xml:space="preserve">с. </w:t>
      </w:r>
      <w:proofErr w:type="spellStart"/>
      <w:r w:rsidRPr="002D5E1F">
        <w:rPr>
          <w:rFonts w:eastAsia="Calibri"/>
          <w:lang w:eastAsia="en-US"/>
        </w:rPr>
        <w:t>Латышовка</w:t>
      </w:r>
      <w:proofErr w:type="spellEnd"/>
    </w:p>
    <w:p w:rsidR="005D71E1" w:rsidRPr="002D5E1F" w:rsidRDefault="005D71E1" w:rsidP="000934DB">
      <w:pPr>
        <w:tabs>
          <w:tab w:val="left" w:pos="5340"/>
        </w:tabs>
        <w:jc w:val="center"/>
      </w:pPr>
    </w:p>
    <w:p w:rsidR="000934DB" w:rsidRPr="002D5E1F" w:rsidRDefault="005170E6" w:rsidP="005170E6">
      <w:pPr>
        <w:jc w:val="center"/>
        <w:rPr>
          <w:b/>
          <w:bCs/>
        </w:rPr>
      </w:pPr>
      <w:r w:rsidRPr="002D5E1F">
        <w:rPr>
          <w:b/>
          <w:bCs/>
        </w:rPr>
        <w:t xml:space="preserve"> </w:t>
      </w:r>
    </w:p>
    <w:p w:rsidR="005170E6" w:rsidRPr="002D5E1F" w:rsidRDefault="005D71E1" w:rsidP="005170E6">
      <w:pPr>
        <w:jc w:val="center"/>
        <w:rPr>
          <w:b/>
          <w:bCs/>
        </w:rPr>
      </w:pPr>
      <w:r w:rsidRPr="002D5E1F">
        <w:rPr>
          <w:b/>
          <w:bCs/>
        </w:rPr>
        <w:t xml:space="preserve">О внесении изменений в Постановление </w:t>
      </w:r>
      <w:r w:rsidR="002D5E1F" w:rsidRPr="002D5E1F">
        <w:rPr>
          <w:b/>
          <w:bCs/>
        </w:rPr>
        <w:t xml:space="preserve">№ 33-П от 30.10.2017 г. </w:t>
      </w:r>
      <w:r w:rsidR="005170E6" w:rsidRPr="002D5E1F">
        <w:rPr>
          <w:b/>
          <w:bCs/>
        </w:rPr>
        <w:t xml:space="preserve">«Об утверждении программы комплексного развития транспортной инфраструктуры Латышовского сельского поселения </w:t>
      </w:r>
      <w:proofErr w:type="spellStart"/>
      <w:r w:rsidR="005170E6" w:rsidRPr="002D5E1F">
        <w:rPr>
          <w:b/>
          <w:bCs/>
        </w:rPr>
        <w:t>Кадошкинского</w:t>
      </w:r>
      <w:proofErr w:type="spellEnd"/>
      <w:r w:rsidR="005170E6" w:rsidRPr="002D5E1F">
        <w:rPr>
          <w:b/>
          <w:bCs/>
        </w:rPr>
        <w:t xml:space="preserve"> муниципального района Республики Мордовия на 2017 – 2025 годы»</w:t>
      </w:r>
    </w:p>
    <w:p w:rsidR="005170E6" w:rsidRPr="002D5E1F" w:rsidRDefault="005170E6" w:rsidP="005170E6">
      <w:pPr>
        <w:jc w:val="center"/>
        <w:rPr>
          <w:b/>
          <w:bCs/>
        </w:rPr>
      </w:pPr>
    </w:p>
    <w:p w:rsidR="002D5E1F" w:rsidRDefault="005170E6" w:rsidP="005170E6">
      <w:pPr>
        <w:jc w:val="both"/>
      </w:pPr>
      <w:r w:rsidRPr="002D5E1F">
        <w:t xml:space="preserve">     В целях разработки комплекса мероприятий направленных на повышение надежности, эффективности и </w:t>
      </w:r>
      <w:proofErr w:type="spellStart"/>
      <w:r w:rsidRPr="002D5E1F">
        <w:t>экологичности</w:t>
      </w:r>
      <w:proofErr w:type="spellEnd"/>
      <w:r w:rsidRPr="002D5E1F">
        <w:t xml:space="preserve"> работы объектов транспортной инфраструктуры, расположенных на территории Латышовского сельского поселения,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на основании постановления Правительства Российской Федерации от 25.12.2015 года Пр-N1440 «Об утверждении требований к программам комплексного развития транспортной инфраструктуры поселений, городских округов», на основании Устава Латышовского сельского поселения, администрация Латышовского сельского поселения </w:t>
      </w:r>
      <w:r w:rsidR="002D5E1F">
        <w:t xml:space="preserve"> </w:t>
      </w:r>
    </w:p>
    <w:p w:rsidR="002D5E1F" w:rsidRDefault="002D5E1F" w:rsidP="005170E6">
      <w:pPr>
        <w:jc w:val="both"/>
      </w:pPr>
    </w:p>
    <w:p w:rsidR="005170E6" w:rsidRPr="002D5E1F" w:rsidRDefault="002D5E1F" w:rsidP="005170E6">
      <w:pPr>
        <w:jc w:val="both"/>
        <w:rPr>
          <w:b/>
        </w:rPr>
      </w:pPr>
      <w:r>
        <w:t xml:space="preserve">                                                               </w:t>
      </w:r>
      <w:r w:rsidR="005170E6" w:rsidRPr="002D5E1F">
        <w:rPr>
          <w:b/>
        </w:rPr>
        <w:t>ПОСТАНОВЛЯЕТ:</w:t>
      </w:r>
    </w:p>
    <w:p w:rsidR="002D5E1F" w:rsidRDefault="002D5E1F" w:rsidP="005170E6">
      <w:pPr>
        <w:jc w:val="both"/>
      </w:pPr>
    </w:p>
    <w:p w:rsidR="00B91CCD" w:rsidRPr="002D5E1F" w:rsidRDefault="002D5E1F" w:rsidP="00196EC0">
      <w:pPr>
        <w:pStyle w:val="a4"/>
        <w:numPr>
          <w:ilvl w:val="0"/>
          <w:numId w:val="4"/>
        </w:numPr>
        <w:jc w:val="both"/>
      </w:pPr>
      <w:r w:rsidRPr="002D5E1F">
        <w:t>Внести изменения в</w:t>
      </w:r>
      <w:r w:rsidR="00B91CCD">
        <w:t xml:space="preserve"> </w:t>
      </w:r>
      <w:r w:rsidR="00897F1B">
        <w:t>Постановление</w:t>
      </w:r>
      <w:r w:rsidRPr="002D5E1F">
        <w:t xml:space="preserve"> Администрации Латышовского сельского поселения от 30.10.2017 г. № 33-П </w:t>
      </w:r>
      <w:r w:rsidRPr="00B91CCD">
        <w:rPr>
          <w:bCs/>
        </w:rPr>
        <w:t xml:space="preserve">«Об утверждении программы комплексного развития транспортной инфраструктуры Латышовского сельского поселения </w:t>
      </w:r>
      <w:proofErr w:type="spellStart"/>
      <w:r w:rsidRPr="00B91CCD">
        <w:rPr>
          <w:bCs/>
        </w:rPr>
        <w:t>Кадошкинского</w:t>
      </w:r>
      <w:proofErr w:type="spellEnd"/>
      <w:r w:rsidRPr="00B91CCD">
        <w:rPr>
          <w:bCs/>
        </w:rPr>
        <w:t xml:space="preserve"> муниципального района Республики Мордовия на 2017 – 2025 </w:t>
      </w:r>
      <w:r w:rsidR="00CA53C8" w:rsidRPr="00B91CCD">
        <w:rPr>
          <w:bCs/>
        </w:rPr>
        <w:t xml:space="preserve">годы» </w:t>
      </w:r>
      <w:r w:rsidR="00CA53C8">
        <w:t>и</w:t>
      </w:r>
      <w:r>
        <w:t xml:space="preserve"> изложить его в </w:t>
      </w:r>
      <w:r w:rsidR="00897F1B">
        <w:t>новой</w:t>
      </w:r>
      <w:r w:rsidR="00B91CCD">
        <w:t xml:space="preserve"> редакции:</w:t>
      </w:r>
    </w:p>
    <w:p w:rsidR="00CA53C8" w:rsidRDefault="005170E6" w:rsidP="005170E6">
      <w:pPr>
        <w:jc w:val="both"/>
      </w:pPr>
      <w:r w:rsidRPr="002D5E1F">
        <w:t xml:space="preserve"> </w:t>
      </w:r>
      <w:r w:rsidR="00CA53C8">
        <w:t xml:space="preserve">        </w:t>
      </w:r>
    </w:p>
    <w:p w:rsidR="001F010A" w:rsidRDefault="005170E6" w:rsidP="001F010A">
      <w:pPr>
        <w:pStyle w:val="a4"/>
        <w:numPr>
          <w:ilvl w:val="0"/>
          <w:numId w:val="4"/>
        </w:numPr>
        <w:jc w:val="both"/>
      </w:pPr>
      <w:r w:rsidRPr="002D5E1F">
        <w:t>Контроль за исполнением настоящего постановления</w:t>
      </w:r>
      <w:r w:rsidR="001F010A">
        <w:t xml:space="preserve"> оставляю за собой.</w:t>
      </w:r>
    </w:p>
    <w:p w:rsidR="001F010A" w:rsidRDefault="001F010A" w:rsidP="001F010A">
      <w:pPr>
        <w:pStyle w:val="a4"/>
      </w:pPr>
    </w:p>
    <w:p w:rsidR="005170E6" w:rsidRPr="002D5E1F" w:rsidRDefault="005F1622" w:rsidP="001F010A">
      <w:pPr>
        <w:jc w:val="both"/>
      </w:pPr>
      <w:r>
        <w:t xml:space="preserve">       </w:t>
      </w:r>
      <w:r w:rsidR="005170E6" w:rsidRPr="002D5E1F">
        <w:t xml:space="preserve">3. </w:t>
      </w:r>
      <w:r>
        <w:t xml:space="preserve">   </w:t>
      </w:r>
      <w:r w:rsidR="005170E6" w:rsidRPr="002D5E1F">
        <w:t>Настоящее постановление вступает в силу со дня его официального опубликования.</w:t>
      </w:r>
    </w:p>
    <w:p w:rsidR="005170E6" w:rsidRPr="002D5E1F" w:rsidRDefault="005170E6" w:rsidP="005170E6">
      <w:pPr>
        <w:jc w:val="both"/>
      </w:pPr>
    </w:p>
    <w:p w:rsidR="002D5E1F" w:rsidRDefault="005170E6" w:rsidP="005170E6">
      <w:pPr>
        <w:jc w:val="both"/>
      </w:pPr>
      <w:r w:rsidRPr="002D5E1F">
        <w:t> </w:t>
      </w:r>
    </w:p>
    <w:p w:rsidR="002D5E1F" w:rsidRDefault="002D5E1F" w:rsidP="005170E6">
      <w:pPr>
        <w:jc w:val="both"/>
      </w:pPr>
    </w:p>
    <w:p w:rsidR="002D5E1F" w:rsidRDefault="002D5E1F" w:rsidP="005170E6">
      <w:pPr>
        <w:jc w:val="both"/>
      </w:pPr>
    </w:p>
    <w:p w:rsidR="005170E6" w:rsidRPr="002D5E1F" w:rsidRDefault="002C25D3" w:rsidP="005170E6">
      <w:pPr>
        <w:jc w:val="both"/>
      </w:pPr>
      <w:r>
        <w:t xml:space="preserve"> </w:t>
      </w:r>
      <w:r w:rsidR="005170E6" w:rsidRPr="002D5E1F">
        <w:t xml:space="preserve">Глава Латышовского </w:t>
      </w:r>
    </w:p>
    <w:p w:rsidR="002D5E1F" w:rsidRPr="002D5E1F" w:rsidRDefault="005170E6" w:rsidP="005170E6">
      <w:pPr>
        <w:jc w:val="both"/>
      </w:pPr>
      <w:r w:rsidRPr="002D5E1F">
        <w:t xml:space="preserve"> сельского поселения </w:t>
      </w:r>
    </w:p>
    <w:p w:rsidR="002D5E1F" w:rsidRPr="002D5E1F" w:rsidRDefault="002D5E1F" w:rsidP="005170E6">
      <w:pPr>
        <w:jc w:val="both"/>
      </w:pPr>
      <w:r w:rsidRPr="002D5E1F">
        <w:t xml:space="preserve"> </w:t>
      </w:r>
      <w:proofErr w:type="spellStart"/>
      <w:r w:rsidRPr="002D5E1F">
        <w:t>Кадошкинского</w:t>
      </w:r>
      <w:proofErr w:type="spellEnd"/>
      <w:r w:rsidRPr="002D5E1F">
        <w:t xml:space="preserve"> муниципального района </w:t>
      </w:r>
    </w:p>
    <w:p w:rsidR="005170E6" w:rsidRPr="002D5E1F" w:rsidRDefault="002D5E1F" w:rsidP="005170E6">
      <w:pPr>
        <w:jc w:val="both"/>
      </w:pPr>
      <w:r w:rsidRPr="002D5E1F">
        <w:t xml:space="preserve"> Республики Мордовия</w:t>
      </w:r>
      <w:r w:rsidR="005170E6" w:rsidRPr="002D5E1F">
        <w:t xml:space="preserve">                                               </w:t>
      </w:r>
      <w:r w:rsidRPr="002D5E1F">
        <w:t xml:space="preserve">              </w:t>
      </w:r>
      <w:r w:rsidR="005170E6" w:rsidRPr="002D5E1F">
        <w:t xml:space="preserve"> </w:t>
      </w:r>
      <w:proofErr w:type="spellStart"/>
      <w:r w:rsidR="005170E6" w:rsidRPr="002D5E1F">
        <w:t>Р.А.Арюкова</w:t>
      </w:r>
      <w:proofErr w:type="spellEnd"/>
      <w:r w:rsidR="005170E6" w:rsidRPr="002D5E1F">
        <w:t xml:space="preserve">                                        </w:t>
      </w:r>
    </w:p>
    <w:p w:rsidR="005170E6" w:rsidRDefault="005170E6" w:rsidP="005170E6">
      <w:r w:rsidRPr="00C65FF0">
        <w:t> </w:t>
      </w:r>
    </w:p>
    <w:p w:rsidR="005170E6" w:rsidRDefault="005170E6" w:rsidP="005170E6"/>
    <w:p w:rsidR="005170E6" w:rsidRDefault="005170E6" w:rsidP="005170E6"/>
    <w:p w:rsidR="005170E6" w:rsidRDefault="005170E6" w:rsidP="005170E6"/>
    <w:p w:rsidR="005170E6" w:rsidRPr="00C65FF0" w:rsidRDefault="005170E6" w:rsidP="005170E6"/>
    <w:p w:rsidR="005170E6" w:rsidRPr="00DD4D53" w:rsidRDefault="005170E6" w:rsidP="005170E6">
      <w:pPr>
        <w:spacing w:after="225"/>
        <w:jc w:val="center"/>
      </w:pPr>
      <w:r>
        <w:lastRenderedPageBreak/>
        <w:t xml:space="preserve">                                                                                               УТВЕРЖДЕНА</w:t>
      </w:r>
      <w:r w:rsidRPr="00DD4D53">
        <w:t xml:space="preserve"> </w:t>
      </w:r>
    </w:p>
    <w:p w:rsidR="005170E6" w:rsidRPr="00DD4D53" w:rsidRDefault="005170E6" w:rsidP="005170E6">
      <w:pPr>
        <w:spacing w:after="225"/>
        <w:jc w:val="right"/>
      </w:pPr>
      <w:r w:rsidRPr="00DD4D53">
        <w:t>постановлением Администрации</w:t>
      </w:r>
    </w:p>
    <w:p w:rsidR="005170E6" w:rsidRPr="00DD4D53" w:rsidRDefault="005170E6" w:rsidP="005170E6">
      <w:pPr>
        <w:spacing w:after="225"/>
        <w:jc w:val="right"/>
      </w:pPr>
      <w:r>
        <w:t>Латышовского</w:t>
      </w:r>
      <w:r w:rsidRPr="00DD4D53">
        <w:t xml:space="preserve"> сельского поселения </w:t>
      </w:r>
    </w:p>
    <w:p w:rsidR="005170E6" w:rsidRPr="00DD4D53" w:rsidRDefault="005170E6" w:rsidP="005170E6">
      <w:pPr>
        <w:spacing w:after="225"/>
        <w:jc w:val="right"/>
      </w:pPr>
      <w:proofErr w:type="spellStart"/>
      <w:r>
        <w:t>Кадошкинского</w:t>
      </w:r>
      <w:proofErr w:type="spellEnd"/>
      <w:r>
        <w:t xml:space="preserve"> </w:t>
      </w:r>
      <w:r w:rsidRPr="00DD4D53">
        <w:t>муниципального района</w:t>
      </w:r>
    </w:p>
    <w:p w:rsidR="005170E6" w:rsidRPr="00DD4D53" w:rsidRDefault="005170E6" w:rsidP="005170E6">
      <w:pPr>
        <w:spacing w:after="225"/>
        <w:jc w:val="center"/>
      </w:pPr>
      <w:r>
        <w:t xml:space="preserve">                                                                                               </w:t>
      </w:r>
      <w:r w:rsidRPr="00DD4D53">
        <w:t>Республики Мордовия</w:t>
      </w:r>
    </w:p>
    <w:p w:rsidR="005170E6" w:rsidRPr="00AF5274" w:rsidRDefault="005170E6" w:rsidP="005170E6">
      <w:pPr>
        <w:spacing w:after="225"/>
        <w:jc w:val="center"/>
      </w:pPr>
      <w:r>
        <w:t xml:space="preserve">                                                                                                  о</w:t>
      </w:r>
      <w:r w:rsidRPr="00DD4D53">
        <w:t xml:space="preserve">т </w:t>
      </w:r>
      <w:r w:rsidR="00DF3B29">
        <w:t>2</w:t>
      </w:r>
      <w:r w:rsidR="00906691">
        <w:t>0</w:t>
      </w:r>
      <w:bookmarkStart w:id="0" w:name="_GoBack"/>
      <w:bookmarkEnd w:id="0"/>
      <w:r w:rsidR="00DF3B29">
        <w:t>.02.2023 г. № 9</w:t>
      </w:r>
      <w:r w:rsidR="0087389F">
        <w:t>-П</w:t>
      </w:r>
    </w:p>
    <w:p w:rsidR="005170E6" w:rsidRPr="00C65FF0" w:rsidRDefault="005170E6" w:rsidP="005170E6">
      <w:r w:rsidRPr="00C65FF0">
        <w:t> </w:t>
      </w:r>
    </w:p>
    <w:p w:rsidR="0087389F" w:rsidRPr="00624867" w:rsidRDefault="0087389F" w:rsidP="005170E6">
      <w:pPr>
        <w:jc w:val="center"/>
        <w:rPr>
          <w:b/>
          <w:bCs/>
        </w:rPr>
      </w:pPr>
    </w:p>
    <w:p w:rsidR="005170E6" w:rsidRPr="00624867" w:rsidRDefault="005170E6" w:rsidP="005170E6">
      <w:pPr>
        <w:jc w:val="center"/>
      </w:pPr>
      <w:r w:rsidRPr="00624867">
        <w:rPr>
          <w:b/>
          <w:bCs/>
        </w:rPr>
        <w:t>ПРОГРАММА</w:t>
      </w:r>
    </w:p>
    <w:p w:rsidR="005170E6" w:rsidRPr="00624867" w:rsidRDefault="005170E6" w:rsidP="005170E6">
      <w:pPr>
        <w:jc w:val="center"/>
        <w:rPr>
          <w:b/>
          <w:bCs/>
        </w:rPr>
      </w:pPr>
      <w:r w:rsidRPr="00624867">
        <w:rPr>
          <w:b/>
          <w:bCs/>
        </w:rPr>
        <w:t xml:space="preserve">«Комплексное развитие систем транспортной инфраструктуры Латышовского сельского </w:t>
      </w:r>
      <w:r w:rsidR="0087389F" w:rsidRPr="00624867">
        <w:rPr>
          <w:b/>
          <w:bCs/>
        </w:rPr>
        <w:t xml:space="preserve">поселения </w:t>
      </w:r>
      <w:proofErr w:type="spellStart"/>
      <w:r w:rsidR="0087389F" w:rsidRPr="00624867">
        <w:rPr>
          <w:b/>
          <w:bCs/>
        </w:rPr>
        <w:t>Кадошкинского</w:t>
      </w:r>
      <w:proofErr w:type="spellEnd"/>
      <w:r w:rsidRPr="00624867">
        <w:rPr>
          <w:b/>
          <w:bCs/>
        </w:rPr>
        <w:t xml:space="preserve"> муниципального района Республики Мордовия на 2017 – 2025 годы»</w:t>
      </w:r>
    </w:p>
    <w:p w:rsidR="005170E6" w:rsidRPr="00624867" w:rsidRDefault="005170E6" w:rsidP="005170E6">
      <w:pPr>
        <w:jc w:val="center"/>
        <w:rPr>
          <w:b/>
          <w:bCs/>
        </w:rPr>
      </w:pPr>
    </w:p>
    <w:p w:rsidR="005170E6" w:rsidRPr="00624867" w:rsidRDefault="005170E6" w:rsidP="005170E6">
      <w:pPr>
        <w:jc w:val="center"/>
        <w:rPr>
          <w:b/>
          <w:bCs/>
        </w:rPr>
      </w:pPr>
      <w:r w:rsidRPr="00624867">
        <w:rPr>
          <w:b/>
          <w:bCs/>
        </w:rPr>
        <w:t>ПАСПОРТ</w:t>
      </w:r>
    </w:p>
    <w:p w:rsidR="007D10DD" w:rsidRPr="00624867" w:rsidRDefault="005170E6" w:rsidP="007D10DD">
      <w:pPr>
        <w:jc w:val="center"/>
        <w:rPr>
          <w:b/>
          <w:bCs/>
          <w:u w:val="single"/>
        </w:rPr>
      </w:pPr>
      <w:r w:rsidRPr="00624867">
        <w:rPr>
          <w:b/>
          <w:bCs/>
        </w:rPr>
        <w:t xml:space="preserve">Программы комплексного развития систем транспортной инфраструктуры на территории Латышовского сельского поселения </w:t>
      </w:r>
      <w:proofErr w:type="spellStart"/>
      <w:r w:rsidRPr="00624867">
        <w:rPr>
          <w:b/>
          <w:bCs/>
        </w:rPr>
        <w:t>Кадошкинского</w:t>
      </w:r>
      <w:proofErr w:type="spellEnd"/>
      <w:r w:rsidRPr="00624867">
        <w:rPr>
          <w:b/>
          <w:bCs/>
        </w:rPr>
        <w:t xml:space="preserve"> муниципального района Республики Мордовия</w:t>
      </w:r>
      <w:r w:rsidR="007D10DD" w:rsidRPr="00624867">
        <w:rPr>
          <w:b/>
          <w:bCs/>
        </w:rPr>
        <w:t xml:space="preserve"> на 2017 - 2025 годы.</w:t>
      </w:r>
    </w:p>
    <w:p w:rsidR="005170E6" w:rsidRPr="00624867" w:rsidRDefault="005170E6" w:rsidP="007D10DD">
      <w:pPr>
        <w:rPr>
          <w:b/>
          <w:bCs/>
          <w:u w:val="single"/>
        </w:rPr>
      </w:pPr>
    </w:p>
    <w:tbl>
      <w:tblPr>
        <w:tblW w:w="9900" w:type="dxa"/>
        <w:jc w:val="center"/>
        <w:tblCellMar>
          <w:top w:w="105" w:type="dxa"/>
          <w:left w:w="105" w:type="dxa"/>
          <w:bottom w:w="105" w:type="dxa"/>
          <w:right w:w="105" w:type="dxa"/>
        </w:tblCellMar>
        <w:tblLook w:val="00A0" w:firstRow="1" w:lastRow="0" w:firstColumn="1" w:lastColumn="0" w:noHBand="0" w:noVBand="0"/>
      </w:tblPr>
      <w:tblGrid>
        <w:gridCol w:w="2544"/>
        <w:gridCol w:w="7356"/>
      </w:tblGrid>
      <w:tr w:rsidR="005170E6" w:rsidRPr="00624867" w:rsidTr="00CA2B59">
        <w:trPr>
          <w:trHeight w:val="555"/>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rPr>
                <w:u w:val="single"/>
              </w:rPr>
            </w:pPr>
            <w:r w:rsidRPr="00624867">
              <w:rPr>
                <w:u w:val="single"/>
              </w:rPr>
              <w:t>Наименование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rPr>
                <w:u w:val="single"/>
              </w:rPr>
            </w:pPr>
            <w:r w:rsidRPr="00624867">
              <w:rPr>
                <w:u w:val="single"/>
              </w:rPr>
              <w:t xml:space="preserve">Программа «Комплексного развитие систем транспортной инфраструктуры на территории Латышовского сельского поселения </w:t>
            </w:r>
            <w:proofErr w:type="spellStart"/>
            <w:r w:rsidRPr="00624867">
              <w:rPr>
                <w:u w:val="single"/>
              </w:rPr>
              <w:t>Кадошкинского</w:t>
            </w:r>
            <w:proofErr w:type="spellEnd"/>
            <w:r w:rsidRPr="00624867">
              <w:rPr>
                <w:u w:val="single"/>
              </w:rPr>
              <w:t xml:space="preserve"> муниципального района Республики Мордовия на 2017-2025 годы (далее – Программа)»</w:t>
            </w:r>
          </w:p>
        </w:tc>
      </w:tr>
      <w:tr w:rsidR="005170E6" w:rsidRPr="00624867" w:rsidTr="00CA2B59">
        <w:trPr>
          <w:trHeight w:val="555"/>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vAlign w:val="center"/>
          </w:tcPr>
          <w:p w:rsidR="005170E6" w:rsidRPr="00624867" w:rsidRDefault="00CA2B59" w:rsidP="00196EC0">
            <w:pPr>
              <w:spacing w:after="225" w:line="234" w:lineRule="atLeast"/>
              <w:jc w:val="both"/>
            </w:pPr>
            <w:r w:rsidRPr="00624867">
              <w:t xml:space="preserve">Основание </w:t>
            </w:r>
            <w:r w:rsidR="005170E6" w:rsidRPr="00624867">
              <w:t>для разработки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r w:rsidRPr="00624867">
              <w:t xml:space="preserve"> Федеральный закон от 06 октября 2003 года № 131</w:t>
            </w:r>
          </w:p>
          <w:p w:rsidR="005170E6" w:rsidRPr="00624867" w:rsidRDefault="005170E6" w:rsidP="00196EC0">
            <w:r w:rsidRPr="00624867">
              <w:t>-ФЗ «Об общих принципах организации местного самоуправления в Российской Федерации»;</w:t>
            </w:r>
          </w:p>
          <w:p w:rsidR="005170E6" w:rsidRPr="00624867" w:rsidRDefault="005170E6" w:rsidP="00196EC0">
            <w:pPr>
              <w:spacing w:after="225" w:line="234" w:lineRule="atLeast"/>
              <w:ind w:firstLine="284"/>
              <w:jc w:val="both"/>
            </w:pPr>
            <w:r w:rsidRPr="00624867">
              <w:t>- постановление Правительства Российской Федерации от 25 октября 2015года № 1440 «Об утверждении требований к программам комплексного развития транспортной инфраструктуры поселений, городских округов»</w:t>
            </w:r>
          </w:p>
        </w:tc>
      </w:tr>
      <w:tr w:rsidR="005170E6" w:rsidRPr="00624867" w:rsidTr="00CA2B59">
        <w:trPr>
          <w:trHeight w:val="57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t>Заказчик</w:t>
            </w:r>
          </w:p>
          <w:p w:rsidR="005170E6" w:rsidRPr="00624867" w:rsidRDefault="005170E6" w:rsidP="00196EC0">
            <w:pPr>
              <w:jc w:val="both"/>
            </w:pPr>
            <w:r w:rsidRPr="00624867">
              <w:t xml:space="preserve">Программы и </w:t>
            </w:r>
          </w:p>
          <w:p w:rsidR="005170E6" w:rsidRPr="00624867" w:rsidRDefault="005170E6" w:rsidP="00196EC0">
            <w:pPr>
              <w:jc w:val="both"/>
            </w:pPr>
            <w:r w:rsidRPr="00624867">
              <w:t>его местонахождение.</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 xml:space="preserve">Администрация Латышовского сельского поселения </w:t>
            </w:r>
            <w:proofErr w:type="spellStart"/>
            <w:r w:rsidRPr="00624867">
              <w:t>Кадошкинского</w:t>
            </w:r>
            <w:proofErr w:type="spellEnd"/>
            <w:r w:rsidRPr="00624867">
              <w:t xml:space="preserve"> муниципального района Республики Мордовия</w:t>
            </w:r>
          </w:p>
          <w:p w:rsidR="005170E6" w:rsidRPr="00624867" w:rsidRDefault="005170E6" w:rsidP="00196EC0">
            <w:pPr>
              <w:jc w:val="both"/>
            </w:pPr>
            <w:r w:rsidRPr="00624867">
              <w:t xml:space="preserve">Республика Мордовия, </w:t>
            </w:r>
            <w:proofErr w:type="spellStart"/>
            <w:r w:rsidRPr="00624867">
              <w:t>Кадошкинский</w:t>
            </w:r>
            <w:proofErr w:type="spellEnd"/>
            <w:r w:rsidRPr="00624867">
              <w:t xml:space="preserve"> район, </w:t>
            </w:r>
          </w:p>
          <w:p w:rsidR="005170E6" w:rsidRPr="00624867" w:rsidRDefault="005170E6" w:rsidP="00196EC0">
            <w:pPr>
              <w:jc w:val="both"/>
            </w:pPr>
            <w:r w:rsidRPr="00624867">
              <w:t xml:space="preserve">с. </w:t>
            </w:r>
            <w:proofErr w:type="spellStart"/>
            <w:r w:rsidRPr="00624867">
              <w:t>Латышовка</w:t>
            </w:r>
            <w:proofErr w:type="spellEnd"/>
            <w:r w:rsidRPr="00624867">
              <w:t>, ул. Молодёжная, д.12</w:t>
            </w:r>
          </w:p>
        </w:tc>
      </w:tr>
      <w:tr w:rsidR="005170E6" w:rsidRPr="00624867" w:rsidTr="00CA2B59">
        <w:trPr>
          <w:trHeight w:val="57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t>Исполнители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 xml:space="preserve">Администрация Латышовского сельского поселения </w:t>
            </w:r>
            <w:proofErr w:type="spellStart"/>
            <w:r w:rsidRPr="00624867">
              <w:t>Кадошкинского</w:t>
            </w:r>
            <w:proofErr w:type="spellEnd"/>
            <w:r w:rsidRPr="00624867">
              <w:t xml:space="preserve"> муниципального района Республики Мордовия</w:t>
            </w:r>
          </w:p>
        </w:tc>
      </w:tr>
      <w:tr w:rsidR="005170E6" w:rsidRPr="00624867" w:rsidTr="00CA2B59">
        <w:trPr>
          <w:trHeight w:val="36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t>Цель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Латышовского сельского поселения</w:t>
            </w:r>
          </w:p>
          <w:p w:rsidR="005170E6" w:rsidRPr="00624867" w:rsidRDefault="005170E6" w:rsidP="00196EC0">
            <w:pPr>
              <w:jc w:val="both"/>
            </w:pPr>
            <w:r w:rsidRPr="00624867">
              <w:t> </w:t>
            </w:r>
          </w:p>
        </w:tc>
      </w:tr>
      <w:tr w:rsidR="005170E6" w:rsidRPr="00624867" w:rsidTr="00CA2B59">
        <w:trPr>
          <w:trHeight w:val="57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t>Задачи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 безопасность, качество и эффективность транспортного обслуживания сельского поселения;</w:t>
            </w:r>
          </w:p>
          <w:p w:rsidR="005170E6" w:rsidRPr="00624867" w:rsidRDefault="005170E6" w:rsidP="00196EC0">
            <w:pPr>
              <w:jc w:val="both"/>
            </w:pPr>
            <w:r w:rsidRPr="00624867">
              <w:t>--эффективность функционирования действующей транспортной инфраструктуры.</w:t>
            </w:r>
          </w:p>
          <w:p w:rsidR="005170E6" w:rsidRPr="00624867" w:rsidRDefault="005170E6" w:rsidP="00196EC0">
            <w:pPr>
              <w:jc w:val="both"/>
            </w:pPr>
            <w:r w:rsidRPr="00624867">
              <w:t> </w:t>
            </w:r>
          </w:p>
        </w:tc>
      </w:tr>
      <w:tr w:rsidR="005170E6" w:rsidRPr="00624867" w:rsidTr="00CA2B59">
        <w:trPr>
          <w:trHeight w:val="57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lastRenderedPageBreak/>
              <w:t>Целевые показатели (индикаторы)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 xml:space="preserve">- снижение удельного веса дорог, нуждающихся в капитальном ремонте (реконструкции); </w:t>
            </w:r>
            <w:proofErr w:type="gramStart"/>
            <w:r w:rsidRPr="00624867">
              <w:t>%.;</w:t>
            </w:r>
            <w:proofErr w:type="gramEnd"/>
          </w:p>
          <w:p w:rsidR="005170E6" w:rsidRPr="00624867" w:rsidRDefault="005170E6" w:rsidP="00196EC0">
            <w:pPr>
              <w:jc w:val="both"/>
            </w:pPr>
            <w:r w:rsidRPr="00624867">
              <w:t>- снижение транспортного риска, %. ;</w:t>
            </w:r>
          </w:p>
          <w:p w:rsidR="005170E6" w:rsidRPr="00624867" w:rsidRDefault="005170E6" w:rsidP="00196EC0">
            <w:pPr>
              <w:jc w:val="both"/>
            </w:pPr>
            <w:r w:rsidRPr="00624867">
              <w:t> - количество отремонтированных искусственных сооружений (мостов), ед.;</w:t>
            </w:r>
          </w:p>
          <w:p w:rsidR="005170E6" w:rsidRPr="00624867" w:rsidRDefault="005170E6" w:rsidP="00196EC0">
            <w:pPr>
              <w:jc w:val="both"/>
            </w:pPr>
            <w:r w:rsidRPr="00624867">
              <w:t xml:space="preserve">-количество </w:t>
            </w:r>
            <w:proofErr w:type="spellStart"/>
            <w:r w:rsidRPr="00624867">
              <w:t>дорожно</w:t>
            </w:r>
            <w:proofErr w:type="spellEnd"/>
            <w:r w:rsidRPr="00624867">
              <w:t xml:space="preserve"> - транспортных происшествий, </w:t>
            </w:r>
          </w:p>
          <w:p w:rsidR="005170E6" w:rsidRPr="00624867" w:rsidRDefault="005170E6" w:rsidP="00196EC0">
            <w:pPr>
              <w:jc w:val="both"/>
            </w:pPr>
            <w:r w:rsidRPr="00624867">
              <w:t>произошедших на территории поселения, ед.</w:t>
            </w:r>
          </w:p>
          <w:p w:rsidR="005170E6" w:rsidRPr="00624867" w:rsidRDefault="005170E6" w:rsidP="00196EC0">
            <w:pPr>
              <w:jc w:val="both"/>
            </w:pPr>
          </w:p>
        </w:tc>
      </w:tr>
      <w:tr w:rsidR="005170E6" w:rsidRPr="00624867" w:rsidTr="00CA2B59">
        <w:trPr>
          <w:trHeight w:val="57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t>Сроки и этапы реализации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 xml:space="preserve"> Срок реализации </w:t>
            </w:r>
            <w:r w:rsidR="00CA2B59" w:rsidRPr="00624867">
              <w:t>Программы:</w:t>
            </w:r>
            <w:r w:rsidRPr="00624867">
              <w:t xml:space="preserve"> 2017 – 2025 годы</w:t>
            </w:r>
          </w:p>
          <w:p w:rsidR="005170E6" w:rsidRPr="00624867" w:rsidRDefault="005170E6" w:rsidP="00196EC0">
            <w:pPr>
              <w:jc w:val="both"/>
            </w:pPr>
            <w:r w:rsidRPr="00624867">
              <w:t>Этапы реализации разбиты по годам.</w:t>
            </w:r>
          </w:p>
        </w:tc>
      </w:tr>
      <w:tr w:rsidR="005170E6" w:rsidRPr="00624867" w:rsidTr="00CA2B59">
        <w:trPr>
          <w:trHeight w:val="570"/>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CA2B59" w:rsidP="00196EC0">
            <w:pPr>
              <w:jc w:val="both"/>
            </w:pPr>
            <w:r w:rsidRPr="00624867">
              <w:t xml:space="preserve">Объемы </w:t>
            </w:r>
            <w:r w:rsidR="005170E6" w:rsidRPr="00624867">
              <w:t>и источники финансирования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Финансирование программы осуществляется за счет средств бюджета Латышовского сельского поселения</w:t>
            </w:r>
          </w:p>
          <w:p w:rsidR="005170E6" w:rsidRPr="00624867" w:rsidRDefault="005170E6" w:rsidP="00196EC0">
            <w:pPr>
              <w:jc w:val="both"/>
            </w:pPr>
            <w:r w:rsidRPr="00624867">
              <w:t xml:space="preserve">Объем финансирования программы составляет: </w:t>
            </w:r>
            <w:r w:rsidR="00334CF9">
              <w:t>1417</w:t>
            </w:r>
            <w:r w:rsidR="00D63C49">
              <w:t>,</w:t>
            </w:r>
            <w:r w:rsidR="00334CF9">
              <w:t>8</w:t>
            </w:r>
            <w:r w:rsidRPr="00624867">
              <w:t xml:space="preserve"> </w:t>
            </w:r>
            <w:proofErr w:type="spellStart"/>
            <w:r w:rsidRPr="00624867">
              <w:t>тыс.руб</w:t>
            </w:r>
            <w:proofErr w:type="spellEnd"/>
            <w:r w:rsidRPr="00624867">
              <w:t>.</w:t>
            </w:r>
          </w:p>
          <w:p w:rsidR="005170E6" w:rsidRPr="00624867" w:rsidRDefault="005170E6" w:rsidP="00196EC0">
            <w:pPr>
              <w:numPr>
                <w:ilvl w:val="0"/>
                <w:numId w:val="1"/>
              </w:numPr>
              <w:spacing w:after="160" w:line="259" w:lineRule="auto"/>
              <w:jc w:val="both"/>
            </w:pPr>
            <w:r w:rsidRPr="00624867">
              <w:t>2017 год – 48,0 тыс. руб.,</w:t>
            </w:r>
          </w:p>
          <w:p w:rsidR="005170E6" w:rsidRPr="00624867" w:rsidRDefault="005170E6" w:rsidP="00196EC0">
            <w:pPr>
              <w:numPr>
                <w:ilvl w:val="0"/>
                <w:numId w:val="1"/>
              </w:numPr>
              <w:spacing w:after="160" w:line="259" w:lineRule="auto"/>
              <w:jc w:val="both"/>
            </w:pPr>
            <w:r w:rsidRPr="00624867">
              <w:t>2018 год – 50,0 тыс. руб.,</w:t>
            </w:r>
          </w:p>
          <w:p w:rsidR="005170E6" w:rsidRPr="00624867" w:rsidRDefault="005170E6" w:rsidP="00196EC0">
            <w:pPr>
              <w:numPr>
                <w:ilvl w:val="0"/>
                <w:numId w:val="1"/>
              </w:numPr>
              <w:spacing w:after="160" w:line="259" w:lineRule="auto"/>
              <w:jc w:val="both"/>
            </w:pPr>
            <w:r w:rsidRPr="00624867">
              <w:t xml:space="preserve">2019 год- 60,0 </w:t>
            </w:r>
            <w:proofErr w:type="spellStart"/>
            <w:r w:rsidRPr="00624867">
              <w:t>тыс.руб</w:t>
            </w:r>
            <w:proofErr w:type="spellEnd"/>
            <w:r w:rsidRPr="00624867">
              <w:t>.,</w:t>
            </w:r>
          </w:p>
          <w:p w:rsidR="005170E6" w:rsidRPr="00624867" w:rsidRDefault="005170E6" w:rsidP="00196EC0">
            <w:pPr>
              <w:numPr>
                <w:ilvl w:val="0"/>
                <w:numId w:val="2"/>
              </w:numPr>
              <w:spacing w:after="160" w:line="259" w:lineRule="auto"/>
              <w:jc w:val="both"/>
            </w:pPr>
            <w:r w:rsidRPr="00624867">
              <w:t>2020 год – 60,0 тыс. руб.,</w:t>
            </w:r>
          </w:p>
          <w:p w:rsidR="005170E6" w:rsidRPr="00624867" w:rsidRDefault="005170E6" w:rsidP="00196EC0">
            <w:pPr>
              <w:numPr>
                <w:ilvl w:val="0"/>
                <w:numId w:val="2"/>
              </w:numPr>
              <w:spacing w:after="160" w:line="259" w:lineRule="auto"/>
              <w:jc w:val="both"/>
            </w:pPr>
            <w:r w:rsidRPr="00624867">
              <w:t xml:space="preserve">2021 год </w:t>
            </w:r>
            <w:r w:rsidR="0087389F" w:rsidRPr="00624867">
              <w:t>– 62</w:t>
            </w:r>
            <w:r w:rsidRPr="00624867">
              <w:t>,</w:t>
            </w:r>
            <w:r w:rsidR="0087389F" w:rsidRPr="00624867">
              <w:t>0 тыс.</w:t>
            </w:r>
            <w:r w:rsidRPr="00624867">
              <w:t xml:space="preserve"> руб.,</w:t>
            </w:r>
          </w:p>
          <w:p w:rsidR="005170E6" w:rsidRPr="00624867" w:rsidRDefault="005170E6" w:rsidP="00196EC0">
            <w:pPr>
              <w:numPr>
                <w:ilvl w:val="0"/>
                <w:numId w:val="2"/>
              </w:numPr>
              <w:spacing w:after="160" w:line="259" w:lineRule="auto"/>
              <w:jc w:val="both"/>
            </w:pPr>
            <w:r w:rsidRPr="00624867">
              <w:t xml:space="preserve">2022 год </w:t>
            </w:r>
            <w:r w:rsidR="0087389F" w:rsidRPr="00624867">
              <w:t>– 65</w:t>
            </w:r>
            <w:r w:rsidRPr="00624867">
              <w:t>,0 тыс. руб.</w:t>
            </w:r>
          </w:p>
          <w:p w:rsidR="005170E6" w:rsidRPr="00624867" w:rsidRDefault="005170E6" w:rsidP="00196EC0">
            <w:pPr>
              <w:numPr>
                <w:ilvl w:val="0"/>
                <w:numId w:val="2"/>
              </w:numPr>
              <w:spacing w:after="160" w:line="259" w:lineRule="auto"/>
              <w:jc w:val="both"/>
            </w:pPr>
            <w:r w:rsidRPr="00624867">
              <w:t xml:space="preserve">2023 год- </w:t>
            </w:r>
            <w:r w:rsidR="00334CF9">
              <w:t>3</w:t>
            </w:r>
            <w:r w:rsidR="001F010A">
              <w:t>26,3</w:t>
            </w:r>
            <w:r w:rsidRPr="00624867">
              <w:t xml:space="preserve"> </w:t>
            </w:r>
            <w:proofErr w:type="spellStart"/>
            <w:r w:rsidRPr="00624867">
              <w:t>тыс.руб</w:t>
            </w:r>
            <w:proofErr w:type="spellEnd"/>
            <w:r w:rsidRPr="00624867">
              <w:t>.,</w:t>
            </w:r>
          </w:p>
          <w:p w:rsidR="005170E6" w:rsidRPr="00624867" w:rsidRDefault="005170E6" w:rsidP="00196EC0">
            <w:pPr>
              <w:numPr>
                <w:ilvl w:val="0"/>
                <w:numId w:val="2"/>
              </w:numPr>
              <w:spacing w:after="160" w:line="259" w:lineRule="auto"/>
              <w:jc w:val="both"/>
            </w:pPr>
            <w:r w:rsidRPr="00624867">
              <w:t xml:space="preserve">2024 год- </w:t>
            </w:r>
            <w:r w:rsidR="00334CF9">
              <w:t>347,1</w:t>
            </w:r>
            <w:r w:rsidRPr="00624867">
              <w:t xml:space="preserve"> </w:t>
            </w:r>
            <w:proofErr w:type="spellStart"/>
            <w:r w:rsidRPr="00624867">
              <w:t>тыс.руб</w:t>
            </w:r>
            <w:proofErr w:type="spellEnd"/>
            <w:r w:rsidRPr="00624867">
              <w:t>.,</w:t>
            </w:r>
          </w:p>
          <w:p w:rsidR="005170E6" w:rsidRPr="00624867" w:rsidRDefault="005170E6" w:rsidP="00196EC0">
            <w:pPr>
              <w:numPr>
                <w:ilvl w:val="0"/>
                <w:numId w:val="2"/>
              </w:numPr>
              <w:spacing w:after="160" w:line="259" w:lineRule="auto"/>
              <w:jc w:val="both"/>
            </w:pPr>
            <w:r w:rsidRPr="00624867">
              <w:t xml:space="preserve">2025 год – </w:t>
            </w:r>
            <w:r w:rsidR="00334CF9">
              <w:t>383,3</w:t>
            </w:r>
            <w:r w:rsidRPr="00624867">
              <w:t xml:space="preserve"> </w:t>
            </w:r>
            <w:proofErr w:type="spellStart"/>
            <w:r w:rsidRPr="00624867">
              <w:t>тыс.руб</w:t>
            </w:r>
            <w:proofErr w:type="spellEnd"/>
            <w:r w:rsidRPr="00624867">
              <w:t>.</w:t>
            </w:r>
          </w:p>
          <w:p w:rsidR="005170E6" w:rsidRPr="00624867" w:rsidRDefault="005170E6" w:rsidP="00196EC0">
            <w:pPr>
              <w:jc w:val="both"/>
            </w:pPr>
          </w:p>
        </w:tc>
      </w:tr>
      <w:tr w:rsidR="005170E6" w:rsidRPr="00624867" w:rsidTr="00CA2B59">
        <w:trPr>
          <w:trHeight w:val="555"/>
          <w:jc w:val="center"/>
        </w:trPr>
        <w:tc>
          <w:tcPr>
            <w:tcW w:w="2544" w:type="dxa"/>
            <w:tcBorders>
              <w:top w:val="single" w:sz="6" w:space="0" w:color="000000"/>
              <w:left w:val="single" w:sz="6" w:space="0" w:color="000000"/>
              <w:bottom w:val="single" w:sz="6" w:space="0" w:color="000000"/>
              <w:right w:val="nil"/>
            </w:tcBorders>
            <w:shd w:val="clear" w:color="auto" w:fill="FFFFFF"/>
            <w:tcMar>
              <w:top w:w="0" w:type="dxa"/>
              <w:left w:w="108" w:type="dxa"/>
              <w:bottom w:w="0" w:type="dxa"/>
              <w:right w:w="0" w:type="dxa"/>
            </w:tcMar>
          </w:tcPr>
          <w:p w:rsidR="005170E6" w:rsidRPr="00624867" w:rsidRDefault="005170E6" w:rsidP="00196EC0">
            <w:pPr>
              <w:jc w:val="both"/>
            </w:pPr>
            <w:r w:rsidRPr="00624867">
              <w:t>Ожидаемые результаты реализации Программы</w:t>
            </w:r>
          </w:p>
        </w:tc>
        <w:tc>
          <w:tcPr>
            <w:tcW w:w="73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5170E6" w:rsidRPr="00624867" w:rsidRDefault="005170E6" w:rsidP="00196EC0">
            <w:pPr>
              <w:jc w:val="both"/>
            </w:pPr>
            <w:r w:rsidRPr="00624867">
              <w:t>В результате реализации программы к 2025 году предполагается:</w:t>
            </w:r>
          </w:p>
          <w:p w:rsidR="005170E6" w:rsidRPr="00624867" w:rsidRDefault="005170E6" w:rsidP="00196EC0">
            <w:pPr>
              <w:jc w:val="both"/>
            </w:pPr>
            <w:r w:rsidRPr="00624867">
              <w:t>- повышение качества, эффективности и доступности транспортного обслуживания населения и субъектов экономической деятельности сельского поселения;</w:t>
            </w:r>
          </w:p>
          <w:p w:rsidR="005170E6" w:rsidRPr="00624867" w:rsidRDefault="005170E6" w:rsidP="00196EC0">
            <w:pPr>
              <w:jc w:val="both"/>
            </w:pPr>
            <w:r w:rsidRPr="00624867">
              <w:t>- обеспечение надежности и безопасности системы транспортной инфраструктуры.</w:t>
            </w:r>
          </w:p>
        </w:tc>
      </w:tr>
    </w:tbl>
    <w:p w:rsidR="005170E6" w:rsidRPr="00624867" w:rsidRDefault="005170E6" w:rsidP="005170E6">
      <w:pPr>
        <w:jc w:val="both"/>
      </w:pPr>
      <w:r w:rsidRPr="00624867">
        <w:t> </w:t>
      </w:r>
    </w:p>
    <w:p w:rsidR="005170E6" w:rsidRPr="00624867" w:rsidRDefault="005170E6" w:rsidP="005170E6">
      <w:pPr>
        <w:jc w:val="both"/>
      </w:pPr>
      <w:r w:rsidRPr="00624867">
        <w:t xml:space="preserve">  Наиболее важной проблемой развития сети автомобильных дорог поселения </w:t>
      </w:r>
    </w:p>
    <w:p w:rsidR="005170E6" w:rsidRPr="00624867" w:rsidRDefault="005170E6" w:rsidP="005170E6">
      <w:pPr>
        <w:jc w:val="both"/>
      </w:pPr>
      <w:r w:rsidRPr="00624867">
        <w:t xml:space="preserve">являются </w:t>
      </w:r>
      <w:proofErr w:type="spellStart"/>
      <w:r w:rsidRPr="00624867">
        <w:t>внутрипоселковые</w:t>
      </w:r>
      <w:proofErr w:type="spellEnd"/>
      <w:r w:rsidRPr="00624867">
        <w:t xml:space="preserve"> автомобильные дороги общего пользования. 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5170E6" w:rsidRPr="00624867" w:rsidRDefault="005170E6" w:rsidP="005170E6">
      <w:pPr>
        <w:jc w:val="both"/>
      </w:pPr>
      <w:r w:rsidRPr="00624867">
        <w:t xml:space="preserve">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w:t>
      </w:r>
    </w:p>
    <w:p w:rsidR="005170E6" w:rsidRPr="00624867" w:rsidRDefault="005170E6" w:rsidP="005170E6">
      <w:pPr>
        <w:jc w:val="both"/>
      </w:pPr>
    </w:p>
    <w:p w:rsidR="005170E6" w:rsidRPr="00196EC0" w:rsidRDefault="005170E6" w:rsidP="005170E6">
      <w:r w:rsidRPr="00196EC0">
        <w:t xml:space="preserve"> </w:t>
      </w:r>
      <w:r w:rsidRPr="00196EC0">
        <w:rPr>
          <w:b/>
          <w:bCs/>
        </w:rPr>
        <w:t>1. Характеристика сферы реализации муниципальной программы</w:t>
      </w:r>
    </w:p>
    <w:p w:rsidR="005170E6" w:rsidRPr="00196EC0" w:rsidRDefault="005170E6" w:rsidP="005170E6">
      <w:pPr>
        <w:pStyle w:val="1"/>
        <w:jc w:val="both"/>
        <w:rPr>
          <w:rFonts w:ascii="Times New Roman" w:hAnsi="Times New Roman" w:cs="Times New Roman"/>
        </w:rPr>
      </w:pPr>
      <w:proofErr w:type="spellStart"/>
      <w:r w:rsidRPr="00196EC0">
        <w:rPr>
          <w:rFonts w:ascii="Times New Roman" w:hAnsi="Times New Roman" w:cs="Times New Roman"/>
        </w:rPr>
        <w:lastRenderedPageBreak/>
        <w:t>Латышовское</w:t>
      </w:r>
      <w:proofErr w:type="spellEnd"/>
      <w:r w:rsidRPr="00196EC0">
        <w:rPr>
          <w:rFonts w:ascii="Times New Roman" w:hAnsi="Times New Roman" w:cs="Times New Roman"/>
        </w:rPr>
        <w:t xml:space="preserve"> сельское поселение расположено в центральной части </w:t>
      </w:r>
      <w:proofErr w:type="spellStart"/>
      <w:r w:rsidR="00CA2B59" w:rsidRPr="00196EC0">
        <w:rPr>
          <w:rFonts w:ascii="Times New Roman" w:hAnsi="Times New Roman" w:cs="Times New Roman"/>
        </w:rPr>
        <w:t>Кадошкинского</w:t>
      </w:r>
      <w:proofErr w:type="spellEnd"/>
      <w:r w:rsidR="00CA2B59" w:rsidRPr="00196EC0">
        <w:rPr>
          <w:rFonts w:ascii="Times New Roman" w:hAnsi="Times New Roman" w:cs="Times New Roman"/>
        </w:rPr>
        <w:t xml:space="preserve"> муниципального</w:t>
      </w:r>
      <w:r w:rsidRPr="00196EC0">
        <w:rPr>
          <w:rFonts w:ascii="Times New Roman" w:hAnsi="Times New Roman" w:cs="Times New Roman"/>
        </w:rPr>
        <w:t xml:space="preserve"> района и включает в свой состав с.  </w:t>
      </w:r>
      <w:proofErr w:type="spellStart"/>
      <w:r w:rsidRPr="00196EC0">
        <w:rPr>
          <w:rFonts w:ascii="Times New Roman" w:hAnsi="Times New Roman" w:cs="Times New Roman"/>
        </w:rPr>
        <w:t>Латышовка</w:t>
      </w:r>
      <w:proofErr w:type="spellEnd"/>
      <w:r w:rsidRPr="00196EC0">
        <w:rPr>
          <w:rFonts w:ascii="Times New Roman" w:hAnsi="Times New Roman" w:cs="Times New Roman"/>
        </w:rPr>
        <w:t xml:space="preserve">, с. </w:t>
      </w:r>
      <w:proofErr w:type="spellStart"/>
      <w:r w:rsidRPr="00196EC0">
        <w:rPr>
          <w:rFonts w:ascii="Times New Roman" w:hAnsi="Times New Roman" w:cs="Times New Roman"/>
        </w:rPr>
        <w:t>Потижская</w:t>
      </w:r>
      <w:proofErr w:type="spellEnd"/>
      <w:r w:rsidRPr="00196EC0">
        <w:rPr>
          <w:rFonts w:ascii="Times New Roman" w:hAnsi="Times New Roman" w:cs="Times New Roman"/>
        </w:rPr>
        <w:t xml:space="preserve"> Слобода, деревня </w:t>
      </w:r>
      <w:proofErr w:type="spellStart"/>
      <w:r w:rsidRPr="00196EC0">
        <w:rPr>
          <w:rFonts w:ascii="Times New Roman" w:hAnsi="Times New Roman" w:cs="Times New Roman"/>
        </w:rPr>
        <w:t>Картлей</w:t>
      </w:r>
      <w:proofErr w:type="spellEnd"/>
      <w:r w:rsidRPr="00196EC0">
        <w:rPr>
          <w:rFonts w:ascii="Times New Roman" w:hAnsi="Times New Roman" w:cs="Times New Roman"/>
        </w:rPr>
        <w:t xml:space="preserve">, пос. </w:t>
      </w:r>
      <w:proofErr w:type="spellStart"/>
      <w:r w:rsidRPr="00196EC0">
        <w:rPr>
          <w:rFonts w:ascii="Times New Roman" w:hAnsi="Times New Roman" w:cs="Times New Roman"/>
        </w:rPr>
        <w:t>Ушлейка</w:t>
      </w:r>
      <w:proofErr w:type="spellEnd"/>
      <w:r w:rsidRPr="00196EC0">
        <w:rPr>
          <w:rFonts w:ascii="Times New Roman" w:hAnsi="Times New Roman" w:cs="Times New Roman"/>
        </w:rPr>
        <w:t>.</w:t>
      </w:r>
    </w:p>
    <w:p w:rsidR="005170E6" w:rsidRPr="00196EC0" w:rsidRDefault="005170E6" w:rsidP="005170E6">
      <w:pPr>
        <w:pStyle w:val="1"/>
        <w:rPr>
          <w:rFonts w:ascii="Times New Roman" w:hAnsi="Times New Roman" w:cs="Times New Roman"/>
        </w:rPr>
      </w:pPr>
      <w:r w:rsidRPr="00196EC0">
        <w:rPr>
          <w:rFonts w:ascii="Times New Roman" w:hAnsi="Times New Roman" w:cs="Times New Roman"/>
        </w:rPr>
        <w:t>Общая площадь Латышовского сельского поселения составляет – 7985,61 га.</w:t>
      </w:r>
    </w:p>
    <w:p w:rsidR="005170E6" w:rsidRPr="00196EC0" w:rsidRDefault="005170E6" w:rsidP="005170E6">
      <w:pPr>
        <w:pStyle w:val="1"/>
        <w:jc w:val="both"/>
        <w:rPr>
          <w:rFonts w:ascii="Times New Roman" w:hAnsi="Times New Roman" w:cs="Times New Roman"/>
        </w:rPr>
      </w:pPr>
    </w:p>
    <w:p w:rsidR="005170E6" w:rsidRPr="00196EC0" w:rsidRDefault="005170E6" w:rsidP="005170E6">
      <w:pPr>
        <w:spacing w:line="360" w:lineRule="auto"/>
        <w:ind w:firstLine="709"/>
        <w:jc w:val="both"/>
        <w:rPr>
          <w:snapToGrid w:val="0"/>
        </w:rPr>
      </w:pPr>
      <w:r w:rsidRPr="00196EC0">
        <w:rPr>
          <w:snapToGrid w:val="0"/>
        </w:rPr>
        <w:t xml:space="preserve">Численность населения на 01.01.2017 г. </w:t>
      </w:r>
      <w:r w:rsidR="00CA2B59" w:rsidRPr="00196EC0">
        <w:rPr>
          <w:snapToGrid w:val="0"/>
        </w:rPr>
        <w:t>составляет 736</w:t>
      </w:r>
      <w:r w:rsidRPr="00196EC0">
        <w:rPr>
          <w:snapToGrid w:val="0"/>
        </w:rPr>
        <w:t xml:space="preserve"> человек.</w:t>
      </w:r>
    </w:p>
    <w:p w:rsidR="005170E6" w:rsidRPr="00196EC0" w:rsidRDefault="005170E6" w:rsidP="005170E6">
      <w:pPr>
        <w:spacing w:line="360" w:lineRule="auto"/>
        <w:ind w:right="22" w:firstLine="720"/>
        <w:jc w:val="both"/>
      </w:pPr>
      <w:r w:rsidRPr="00196EC0">
        <w:t xml:space="preserve">На территории поселения основной сферой деятельности является сельское хозяйство. В поселении </w:t>
      </w:r>
      <w:r w:rsidR="00CA2B59" w:rsidRPr="00196EC0">
        <w:t>имеется одно</w:t>
      </w:r>
      <w:r w:rsidRPr="00196EC0">
        <w:t xml:space="preserve"> сельскохозяйственное предприятие АО «Птицефабрика </w:t>
      </w:r>
      <w:proofErr w:type="spellStart"/>
      <w:r w:rsidRPr="00196EC0">
        <w:t>Чамзинская</w:t>
      </w:r>
      <w:proofErr w:type="spellEnd"/>
      <w:r w:rsidRPr="00196EC0">
        <w:t>» ОП «</w:t>
      </w:r>
      <w:proofErr w:type="spellStart"/>
      <w:r w:rsidRPr="00196EC0">
        <w:t>Кадошкино</w:t>
      </w:r>
      <w:proofErr w:type="spellEnd"/>
      <w:r w:rsidRPr="00196EC0">
        <w:t>», КФХ «</w:t>
      </w:r>
      <w:proofErr w:type="spellStart"/>
      <w:r w:rsidRPr="00196EC0">
        <w:t>Поташов</w:t>
      </w:r>
      <w:proofErr w:type="spellEnd"/>
      <w:r w:rsidRPr="00196EC0">
        <w:t>», КФХ «</w:t>
      </w:r>
      <w:proofErr w:type="spellStart"/>
      <w:r w:rsidRPr="00196EC0">
        <w:t>Бикмаев</w:t>
      </w:r>
      <w:proofErr w:type="spellEnd"/>
      <w:r w:rsidRPr="00196EC0">
        <w:t>», АЗС, ГАЗС.</w:t>
      </w:r>
    </w:p>
    <w:p w:rsidR="005170E6" w:rsidRPr="00196EC0" w:rsidRDefault="005170E6" w:rsidP="005170E6">
      <w:pPr>
        <w:jc w:val="both"/>
      </w:pPr>
      <w:r w:rsidRPr="00196EC0">
        <w:t>На территории сельского поселения имеются: МБОУ «</w:t>
      </w:r>
      <w:proofErr w:type="spellStart"/>
      <w:r w:rsidRPr="00196EC0">
        <w:t>Латышовская</w:t>
      </w:r>
      <w:proofErr w:type="spellEnd"/>
      <w:r w:rsidRPr="00196EC0">
        <w:t xml:space="preserve"> СОШ», сельский клуб, библиотека, </w:t>
      </w:r>
      <w:r w:rsidR="00CA2B59" w:rsidRPr="00196EC0">
        <w:t>ФАП, два</w:t>
      </w:r>
      <w:r w:rsidRPr="00196EC0">
        <w:t xml:space="preserve"> магазина смешанной торговли.</w:t>
      </w:r>
    </w:p>
    <w:p w:rsidR="005170E6" w:rsidRPr="00196EC0" w:rsidRDefault="005170E6" w:rsidP="005170E6">
      <w:pPr>
        <w:jc w:val="both"/>
        <w:rPr>
          <w:rFonts w:ascii="Arial" w:hAnsi="Arial" w:cs="Arial"/>
        </w:rPr>
      </w:pPr>
      <w:r w:rsidRPr="00196EC0">
        <w:t>Автомобильные дороги являются важнейшей составной частью транспортной инфраструктуры Латышовского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r w:rsidRPr="00196EC0">
        <w:rPr>
          <w:rFonts w:ascii="Arial" w:hAnsi="Arial" w:cs="Arial"/>
        </w:rPr>
        <w:t>.</w:t>
      </w:r>
    </w:p>
    <w:p w:rsidR="005170E6" w:rsidRPr="00196EC0" w:rsidRDefault="005170E6" w:rsidP="005170E6">
      <w:pPr>
        <w:jc w:val="both"/>
      </w:pPr>
      <w:r w:rsidRPr="00196EC0">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В условиях, когда объем инвестиций в дорожный комплекс роста развития дорожной сети, на первый план выходят работы по содержанию и эксплуатации дорог.</w:t>
      </w:r>
    </w:p>
    <w:p w:rsidR="005170E6" w:rsidRPr="00196EC0" w:rsidRDefault="005170E6" w:rsidP="005170E6">
      <w:pPr>
        <w:jc w:val="both"/>
      </w:pPr>
      <w:r w:rsidRPr="00196EC0">
        <w:t>Транспортно-экономические связи Латышовского сельского поселения осуществляются только автомобильным видом транспорта. Транспортные предприятия на территории поселения отсутствуют. В населенных пунктах регулярный внутрирайонный транспорт отсутствует. Большинство трудовых передвижений в поселении приходится на личный транспорт и пешеходные сообщения.</w:t>
      </w:r>
    </w:p>
    <w:p w:rsidR="005170E6" w:rsidRPr="00196EC0" w:rsidRDefault="005170E6" w:rsidP="005170E6">
      <w:pPr>
        <w:jc w:val="both"/>
      </w:pPr>
      <w:r w:rsidRPr="00196EC0">
        <w:t>В основе оценки транспортного спроса лежит анализ передвижения населения к объектам тяготения.</w:t>
      </w:r>
    </w:p>
    <w:p w:rsidR="005170E6" w:rsidRPr="00196EC0" w:rsidRDefault="005170E6" w:rsidP="005170E6">
      <w:pPr>
        <w:jc w:val="both"/>
      </w:pPr>
      <w:r w:rsidRPr="00196EC0">
        <w:t>Можно выделить основные группы объектов тяготения:</w:t>
      </w:r>
    </w:p>
    <w:p w:rsidR="005170E6" w:rsidRPr="00196EC0" w:rsidRDefault="005170E6" w:rsidP="005170E6">
      <w:pPr>
        <w:jc w:val="both"/>
      </w:pPr>
      <w:r w:rsidRPr="00196EC0">
        <w:t>- объекты социальной сферы;</w:t>
      </w:r>
    </w:p>
    <w:p w:rsidR="005170E6" w:rsidRPr="00196EC0" w:rsidRDefault="005170E6" w:rsidP="005170E6">
      <w:pPr>
        <w:jc w:val="both"/>
      </w:pPr>
      <w:r w:rsidRPr="00196EC0">
        <w:t>- объекты трудовой деятельности</w:t>
      </w:r>
    </w:p>
    <w:p w:rsidR="005170E6" w:rsidRPr="00196EC0" w:rsidRDefault="005170E6" w:rsidP="005170E6">
      <w:pPr>
        <w:jc w:val="both"/>
      </w:pPr>
      <w:r w:rsidRPr="00196EC0">
        <w:t xml:space="preserve">В настоящее время в собственности Латышовского сельского поселения находится </w:t>
      </w:r>
      <w:r w:rsidR="009252DB" w:rsidRPr="00196EC0">
        <w:t>12,0</w:t>
      </w:r>
      <w:r w:rsidRPr="00196EC0">
        <w:t xml:space="preserve"> км автомобильных дорог общего пользования местного значения.</w:t>
      </w:r>
    </w:p>
    <w:p w:rsidR="00133C6B" w:rsidRPr="00196EC0" w:rsidRDefault="005170E6" w:rsidP="00133C6B">
      <w:r w:rsidRPr="00196EC0">
        <w:t xml:space="preserve">Перечень дорог местного значения утвержден постановлением администрации Латышовского сельского поселения от </w:t>
      </w:r>
      <w:r w:rsidR="009252DB" w:rsidRPr="00196EC0">
        <w:t>26</w:t>
      </w:r>
      <w:r w:rsidRPr="00196EC0">
        <w:t>.</w:t>
      </w:r>
      <w:r w:rsidR="009252DB" w:rsidRPr="00196EC0">
        <w:t>01.202</w:t>
      </w:r>
      <w:r w:rsidRPr="00196EC0">
        <w:t>2 года №</w:t>
      </w:r>
      <w:r w:rsidR="009252DB" w:rsidRPr="00196EC0">
        <w:t>12-П</w:t>
      </w:r>
      <w:r w:rsidR="009252DB" w:rsidRPr="00196EC0">
        <w:rPr>
          <w:b/>
        </w:rPr>
        <w:t xml:space="preserve"> «</w:t>
      </w:r>
      <w:r w:rsidR="009252DB" w:rsidRPr="00196EC0">
        <w:t>Об утверждении перечня существующих дорог и протяженность дорог</w:t>
      </w:r>
      <w:r w:rsidR="00133C6B" w:rsidRPr="00196EC0">
        <w:t xml:space="preserve"> Латышовского сельского поселения </w:t>
      </w:r>
      <w:proofErr w:type="spellStart"/>
      <w:r w:rsidR="00133C6B" w:rsidRPr="00196EC0">
        <w:t>Кадошкинского</w:t>
      </w:r>
      <w:proofErr w:type="spellEnd"/>
      <w:r w:rsidR="00133C6B" w:rsidRPr="00196EC0">
        <w:t xml:space="preserve"> муниципального района Республики Мордовия». </w:t>
      </w:r>
    </w:p>
    <w:p w:rsidR="009252DB" w:rsidRPr="00196EC0" w:rsidRDefault="009252DB" w:rsidP="009252DB">
      <w:r w:rsidRPr="00196EC0">
        <w:t xml:space="preserve">    </w:t>
      </w:r>
    </w:p>
    <w:p w:rsidR="00133C6B" w:rsidRPr="00196EC0" w:rsidRDefault="00133C6B" w:rsidP="005170E6">
      <w:pPr>
        <w:jc w:val="both"/>
      </w:pPr>
    </w:p>
    <w:p w:rsidR="00133C6B" w:rsidRPr="00196EC0" w:rsidRDefault="00133C6B" w:rsidP="005170E6">
      <w:pPr>
        <w:jc w:val="both"/>
      </w:pPr>
    </w:p>
    <w:p w:rsidR="00133C6B" w:rsidRPr="00196EC0" w:rsidRDefault="00133C6B" w:rsidP="005170E6">
      <w:pPr>
        <w:jc w:val="both"/>
      </w:pPr>
    </w:p>
    <w:p w:rsidR="00133C6B" w:rsidRPr="00196EC0" w:rsidRDefault="00133C6B" w:rsidP="005170E6">
      <w:pPr>
        <w:jc w:val="both"/>
      </w:pPr>
    </w:p>
    <w:p w:rsidR="005170E6" w:rsidRPr="00196EC0" w:rsidRDefault="005170E6" w:rsidP="005170E6">
      <w:pPr>
        <w:jc w:val="both"/>
      </w:pPr>
      <w:r w:rsidRPr="00196EC0">
        <w:t>Таблица 1. Перечень автомобильных дорог общего пользования местного значения в границах Латышовского сельского поселения.</w:t>
      </w:r>
    </w:p>
    <w:p w:rsidR="005170E6" w:rsidRPr="00196EC0" w:rsidRDefault="005170E6" w:rsidP="005170E6">
      <w:pPr>
        <w:jc w:val="both"/>
      </w:pPr>
      <w:r w:rsidRPr="00196EC0">
        <w:t> </w:t>
      </w:r>
    </w:p>
    <w:p w:rsidR="007D10DD" w:rsidRPr="00196EC0" w:rsidRDefault="007D10DD" w:rsidP="007D10DD"/>
    <w:tbl>
      <w:tblPr>
        <w:tblStyle w:val="a3"/>
        <w:tblW w:w="0" w:type="auto"/>
        <w:tblLayout w:type="fixed"/>
        <w:tblLook w:val="01E0" w:firstRow="1" w:lastRow="1" w:firstColumn="1" w:lastColumn="1" w:noHBand="0" w:noVBand="0"/>
      </w:tblPr>
      <w:tblGrid>
        <w:gridCol w:w="646"/>
        <w:gridCol w:w="3109"/>
        <w:gridCol w:w="1770"/>
        <w:gridCol w:w="1063"/>
        <w:gridCol w:w="1080"/>
        <w:gridCol w:w="1800"/>
      </w:tblGrid>
      <w:tr w:rsidR="007D10DD" w:rsidRPr="00196EC0" w:rsidTr="00196EC0">
        <w:trPr>
          <w:trHeight w:val="210"/>
        </w:trPr>
        <w:tc>
          <w:tcPr>
            <w:tcW w:w="646" w:type="dxa"/>
            <w:vMerge w:val="restart"/>
          </w:tcPr>
          <w:p w:rsidR="007D10DD" w:rsidRPr="00196EC0" w:rsidRDefault="007D10DD" w:rsidP="00196EC0">
            <w:r w:rsidRPr="00196EC0">
              <w:t>№ П\П</w:t>
            </w:r>
          </w:p>
        </w:tc>
        <w:tc>
          <w:tcPr>
            <w:tcW w:w="3109" w:type="dxa"/>
            <w:vMerge w:val="restart"/>
          </w:tcPr>
          <w:p w:rsidR="007D10DD" w:rsidRPr="00196EC0" w:rsidRDefault="007D10DD" w:rsidP="00196EC0">
            <w:r w:rsidRPr="00196EC0">
              <w:t xml:space="preserve"> Наименование автодороги</w:t>
            </w:r>
          </w:p>
        </w:tc>
        <w:tc>
          <w:tcPr>
            <w:tcW w:w="1770" w:type="dxa"/>
            <w:vMerge w:val="restart"/>
          </w:tcPr>
          <w:p w:rsidR="007D10DD" w:rsidRPr="00196EC0" w:rsidRDefault="007D10DD" w:rsidP="00196EC0">
            <w:r w:rsidRPr="00196EC0">
              <w:t>протяженность</w:t>
            </w:r>
          </w:p>
        </w:tc>
        <w:tc>
          <w:tcPr>
            <w:tcW w:w="2143" w:type="dxa"/>
            <w:gridSpan w:val="2"/>
          </w:tcPr>
          <w:p w:rsidR="007D10DD" w:rsidRPr="00196EC0" w:rsidRDefault="007D10DD" w:rsidP="00196EC0">
            <w:r w:rsidRPr="00196EC0">
              <w:t xml:space="preserve">в. </w:t>
            </w:r>
            <w:proofErr w:type="spellStart"/>
            <w:r w:rsidRPr="00196EC0">
              <w:t>т.ч</w:t>
            </w:r>
            <w:proofErr w:type="spellEnd"/>
            <w:r w:rsidRPr="00196EC0">
              <w:t>. по покрытиям</w:t>
            </w:r>
          </w:p>
        </w:tc>
        <w:tc>
          <w:tcPr>
            <w:tcW w:w="1800" w:type="dxa"/>
            <w:vMerge w:val="restart"/>
          </w:tcPr>
          <w:p w:rsidR="007D10DD" w:rsidRPr="00196EC0" w:rsidRDefault="007D10DD" w:rsidP="00196EC0">
            <w:r w:rsidRPr="00196EC0">
              <w:t>примечание</w:t>
            </w:r>
          </w:p>
        </w:tc>
      </w:tr>
      <w:tr w:rsidR="007D10DD" w:rsidRPr="00196EC0" w:rsidTr="00196EC0">
        <w:trPr>
          <w:trHeight w:val="330"/>
        </w:trPr>
        <w:tc>
          <w:tcPr>
            <w:tcW w:w="646" w:type="dxa"/>
            <w:vMerge/>
          </w:tcPr>
          <w:p w:rsidR="007D10DD" w:rsidRPr="00196EC0" w:rsidRDefault="007D10DD" w:rsidP="00196EC0"/>
        </w:tc>
        <w:tc>
          <w:tcPr>
            <w:tcW w:w="3109" w:type="dxa"/>
            <w:vMerge/>
          </w:tcPr>
          <w:p w:rsidR="007D10DD" w:rsidRPr="00196EC0" w:rsidRDefault="007D10DD" w:rsidP="00196EC0"/>
        </w:tc>
        <w:tc>
          <w:tcPr>
            <w:tcW w:w="1770" w:type="dxa"/>
            <w:vMerge/>
          </w:tcPr>
          <w:p w:rsidR="007D10DD" w:rsidRPr="00196EC0" w:rsidRDefault="007D10DD" w:rsidP="00196EC0"/>
        </w:tc>
        <w:tc>
          <w:tcPr>
            <w:tcW w:w="1063" w:type="dxa"/>
          </w:tcPr>
          <w:p w:rsidR="007D10DD" w:rsidRPr="00196EC0" w:rsidRDefault="007D10DD" w:rsidP="00196EC0">
            <w:r w:rsidRPr="00196EC0">
              <w:t xml:space="preserve">    а\б</w:t>
            </w:r>
          </w:p>
        </w:tc>
        <w:tc>
          <w:tcPr>
            <w:tcW w:w="1080" w:type="dxa"/>
          </w:tcPr>
          <w:p w:rsidR="007D10DD" w:rsidRPr="00196EC0" w:rsidRDefault="007D10DD" w:rsidP="00196EC0">
            <w:r w:rsidRPr="00196EC0">
              <w:t>грунтовая</w:t>
            </w:r>
          </w:p>
        </w:tc>
        <w:tc>
          <w:tcPr>
            <w:tcW w:w="1800" w:type="dxa"/>
            <w:vMerge/>
          </w:tcPr>
          <w:p w:rsidR="007D10DD" w:rsidRPr="00196EC0" w:rsidRDefault="007D10DD" w:rsidP="00196EC0"/>
        </w:tc>
      </w:tr>
      <w:tr w:rsidR="007D10DD" w:rsidRPr="00196EC0" w:rsidTr="00196EC0">
        <w:tc>
          <w:tcPr>
            <w:tcW w:w="646" w:type="dxa"/>
          </w:tcPr>
          <w:p w:rsidR="007D10DD" w:rsidRPr="00196EC0" w:rsidRDefault="007D10DD" w:rsidP="00196EC0">
            <w:r w:rsidRPr="00196EC0">
              <w:t>1</w:t>
            </w:r>
          </w:p>
        </w:tc>
        <w:tc>
          <w:tcPr>
            <w:tcW w:w="3109" w:type="dxa"/>
          </w:tcPr>
          <w:p w:rsidR="007D10DD" w:rsidRPr="00196EC0" w:rsidRDefault="007D10DD" w:rsidP="00196EC0">
            <w:r w:rsidRPr="00196EC0">
              <w:t xml:space="preserve">с. </w:t>
            </w:r>
            <w:proofErr w:type="spellStart"/>
            <w:r w:rsidRPr="00196EC0">
              <w:t>Латышовка</w:t>
            </w:r>
            <w:proofErr w:type="spellEnd"/>
            <w:r w:rsidRPr="00196EC0">
              <w:t xml:space="preserve"> </w:t>
            </w:r>
          </w:p>
        </w:tc>
        <w:tc>
          <w:tcPr>
            <w:tcW w:w="1770" w:type="dxa"/>
          </w:tcPr>
          <w:p w:rsidR="007D10DD" w:rsidRPr="00196EC0" w:rsidRDefault="007D10DD" w:rsidP="00196EC0">
            <w:pPr>
              <w:jc w:val="center"/>
              <w:rPr>
                <w:b/>
              </w:rPr>
            </w:pPr>
            <w:r w:rsidRPr="00196EC0">
              <w:rPr>
                <w:b/>
              </w:rPr>
              <w:t>5,72</w:t>
            </w:r>
          </w:p>
        </w:tc>
        <w:tc>
          <w:tcPr>
            <w:tcW w:w="1063" w:type="dxa"/>
          </w:tcPr>
          <w:p w:rsidR="007D10DD" w:rsidRPr="00196EC0" w:rsidRDefault="007D10DD" w:rsidP="00196EC0">
            <w:pPr>
              <w:jc w:val="center"/>
              <w:rPr>
                <w:b/>
              </w:rPr>
            </w:pPr>
            <w:r w:rsidRPr="00196EC0">
              <w:rPr>
                <w:b/>
              </w:rPr>
              <w:t>5,72</w:t>
            </w:r>
          </w:p>
        </w:tc>
        <w:tc>
          <w:tcPr>
            <w:tcW w:w="1080" w:type="dxa"/>
          </w:tcPr>
          <w:p w:rsidR="007D10DD" w:rsidRPr="00196EC0" w:rsidRDefault="007D10DD" w:rsidP="00196EC0"/>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ул. Ленина</w:t>
            </w:r>
          </w:p>
        </w:tc>
        <w:tc>
          <w:tcPr>
            <w:tcW w:w="1770" w:type="dxa"/>
          </w:tcPr>
          <w:p w:rsidR="007D10DD" w:rsidRPr="00196EC0" w:rsidRDefault="007D10DD" w:rsidP="00196EC0">
            <w:pPr>
              <w:jc w:val="center"/>
            </w:pPr>
            <w:r w:rsidRPr="00196EC0">
              <w:t>2,50</w:t>
            </w:r>
          </w:p>
        </w:tc>
        <w:tc>
          <w:tcPr>
            <w:tcW w:w="1063" w:type="dxa"/>
          </w:tcPr>
          <w:p w:rsidR="007D10DD" w:rsidRPr="00196EC0" w:rsidRDefault="007D10DD" w:rsidP="00196EC0">
            <w:pPr>
              <w:jc w:val="center"/>
            </w:pPr>
            <w:r w:rsidRPr="00196EC0">
              <w:t>2,50</w:t>
            </w:r>
          </w:p>
        </w:tc>
        <w:tc>
          <w:tcPr>
            <w:tcW w:w="1080" w:type="dxa"/>
          </w:tcPr>
          <w:p w:rsidR="007D10DD" w:rsidRPr="00196EC0" w:rsidRDefault="007D10DD" w:rsidP="00196EC0"/>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Советская </w:t>
            </w:r>
          </w:p>
        </w:tc>
        <w:tc>
          <w:tcPr>
            <w:tcW w:w="1770" w:type="dxa"/>
          </w:tcPr>
          <w:p w:rsidR="007D10DD" w:rsidRPr="00196EC0" w:rsidRDefault="007D10DD" w:rsidP="00196EC0">
            <w:pPr>
              <w:jc w:val="center"/>
            </w:pPr>
            <w:r w:rsidRPr="00196EC0">
              <w:t>1,61</w:t>
            </w:r>
          </w:p>
        </w:tc>
        <w:tc>
          <w:tcPr>
            <w:tcW w:w="1063" w:type="dxa"/>
          </w:tcPr>
          <w:p w:rsidR="007D10DD" w:rsidRPr="00196EC0" w:rsidRDefault="007D10DD" w:rsidP="00196EC0">
            <w:pPr>
              <w:jc w:val="center"/>
            </w:pPr>
            <w:r w:rsidRPr="00196EC0">
              <w:t>1,61</w:t>
            </w:r>
          </w:p>
        </w:tc>
        <w:tc>
          <w:tcPr>
            <w:tcW w:w="1080" w:type="dxa"/>
          </w:tcPr>
          <w:p w:rsidR="007D10DD" w:rsidRPr="00196EC0" w:rsidRDefault="007D10DD" w:rsidP="00196EC0"/>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Молодежная </w:t>
            </w:r>
          </w:p>
        </w:tc>
        <w:tc>
          <w:tcPr>
            <w:tcW w:w="1770" w:type="dxa"/>
          </w:tcPr>
          <w:p w:rsidR="007D10DD" w:rsidRPr="00196EC0" w:rsidRDefault="007D10DD" w:rsidP="00196EC0">
            <w:pPr>
              <w:jc w:val="center"/>
            </w:pPr>
            <w:r w:rsidRPr="00196EC0">
              <w:t>1,61</w:t>
            </w:r>
          </w:p>
        </w:tc>
        <w:tc>
          <w:tcPr>
            <w:tcW w:w="1063" w:type="dxa"/>
          </w:tcPr>
          <w:p w:rsidR="007D10DD" w:rsidRPr="00196EC0" w:rsidRDefault="007D10DD" w:rsidP="00196EC0">
            <w:pPr>
              <w:jc w:val="center"/>
            </w:pPr>
            <w:r w:rsidRPr="00196EC0">
              <w:t>1,61</w:t>
            </w:r>
          </w:p>
        </w:tc>
        <w:tc>
          <w:tcPr>
            <w:tcW w:w="1080" w:type="dxa"/>
          </w:tcPr>
          <w:p w:rsidR="007D10DD" w:rsidRPr="00196EC0" w:rsidRDefault="007D10DD" w:rsidP="00196EC0"/>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r w:rsidRPr="00196EC0">
              <w:t>2</w:t>
            </w:r>
          </w:p>
        </w:tc>
        <w:tc>
          <w:tcPr>
            <w:tcW w:w="3109" w:type="dxa"/>
          </w:tcPr>
          <w:p w:rsidR="007D10DD" w:rsidRPr="00196EC0" w:rsidRDefault="007D10DD" w:rsidP="00196EC0">
            <w:r w:rsidRPr="00196EC0">
              <w:t xml:space="preserve">с. </w:t>
            </w:r>
            <w:proofErr w:type="spellStart"/>
            <w:r w:rsidRPr="00196EC0">
              <w:t>Потижская</w:t>
            </w:r>
            <w:proofErr w:type="spellEnd"/>
            <w:r w:rsidRPr="00196EC0">
              <w:t xml:space="preserve"> Слобода </w:t>
            </w:r>
          </w:p>
        </w:tc>
        <w:tc>
          <w:tcPr>
            <w:tcW w:w="1770" w:type="dxa"/>
          </w:tcPr>
          <w:p w:rsidR="007D10DD" w:rsidRPr="00196EC0" w:rsidRDefault="007D10DD" w:rsidP="00196EC0">
            <w:pPr>
              <w:jc w:val="center"/>
              <w:rPr>
                <w:b/>
              </w:rPr>
            </w:pPr>
            <w:r w:rsidRPr="00196EC0">
              <w:rPr>
                <w:b/>
              </w:rPr>
              <w:t>1,67</w:t>
            </w:r>
          </w:p>
        </w:tc>
        <w:tc>
          <w:tcPr>
            <w:tcW w:w="1063" w:type="dxa"/>
          </w:tcPr>
          <w:p w:rsidR="007D10DD" w:rsidRPr="00196EC0" w:rsidRDefault="007D10DD" w:rsidP="00196EC0">
            <w:pPr>
              <w:rPr>
                <w:b/>
              </w:rPr>
            </w:pPr>
            <w:r w:rsidRPr="00196EC0">
              <w:t xml:space="preserve">    </w:t>
            </w:r>
            <w:r w:rsidRPr="00196EC0">
              <w:rPr>
                <w:b/>
              </w:rPr>
              <w:t>0,25</w:t>
            </w:r>
          </w:p>
        </w:tc>
        <w:tc>
          <w:tcPr>
            <w:tcW w:w="1080" w:type="dxa"/>
          </w:tcPr>
          <w:p w:rsidR="007D10DD" w:rsidRPr="00196EC0" w:rsidRDefault="007D10DD" w:rsidP="00196EC0">
            <w:pPr>
              <w:jc w:val="center"/>
              <w:rPr>
                <w:b/>
              </w:rPr>
            </w:pPr>
            <w:r w:rsidRPr="00196EC0">
              <w:rPr>
                <w:b/>
              </w:rPr>
              <w:t>1,42</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Автодорога до с. </w:t>
            </w:r>
            <w:proofErr w:type="spellStart"/>
            <w:r w:rsidRPr="00196EC0">
              <w:t>Потижская</w:t>
            </w:r>
            <w:proofErr w:type="spellEnd"/>
            <w:r w:rsidRPr="00196EC0">
              <w:t xml:space="preserve"> Слобода</w:t>
            </w:r>
          </w:p>
        </w:tc>
        <w:tc>
          <w:tcPr>
            <w:tcW w:w="1770" w:type="dxa"/>
          </w:tcPr>
          <w:p w:rsidR="007D10DD" w:rsidRPr="00196EC0" w:rsidRDefault="007D10DD" w:rsidP="00196EC0">
            <w:pPr>
              <w:jc w:val="center"/>
            </w:pPr>
            <w:r w:rsidRPr="00196EC0">
              <w:t>0,25</w:t>
            </w:r>
          </w:p>
        </w:tc>
        <w:tc>
          <w:tcPr>
            <w:tcW w:w="1063" w:type="dxa"/>
          </w:tcPr>
          <w:p w:rsidR="007D10DD" w:rsidRPr="00196EC0" w:rsidRDefault="007D10DD" w:rsidP="00196EC0">
            <w:r w:rsidRPr="00196EC0">
              <w:t xml:space="preserve">    0,25</w:t>
            </w:r>
          </w:p>
        </w:tc>
        <w:tc>
          <w:tcPr>
            <w:tcW w:w="1080" w:type="dxa"/>
          </w:tcPr>
          <w:p w:rsidR="007D10DD" w:rsidRPr="00196EC0" w:rsidRDefault="007D10DD" w:rsidP="00196EC0">
            <w:pPr>
              <w:jc w:val="center"/>
            </w:pP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Пролетарская </w:t>
            </w:r>
          </w:p>
        </w:tc>
        <w:tc>
          <w:tcPr>
            <w:tcW w:w="1770" w:type="dxa"/>
          </w:tcPr>
          <w:p w:rsidR="007D10DD" w:rsidRPr="00196EC0" w:rsidRDefault="007D10DD" w:rsidP="00196EC0">
            <w:pPr>
              <w:jc w:val="center"/>
            </w:pPr>
            <w:r w:rsidRPr="00196EC0">
              <w:t>0,60</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0,60</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Ченцова </w:t>
            </w:r>
          </w:p>
        </w:tc>
        <w:tc>
          <w:tcPr>
            <w:tcW w:w="1770" w:type="dxa"/>
          </w:tcPr>
          <w:p w:rsidR="007D10DD" w:rsidRPr="00196EC0" w:rsidRDefault="007D10DD" w:rsidP="00196EC0">
            <w:pPr>
              <w:jc w:val="center"/>
            </w:pPr>
            <w:r w:rsidRPr="00196EC0">
              <w:t>0,82</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0,82</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r w:rsidRPr="00196EC0">
              <w:t>3</w:t>
            </w:r>
          </w:p>
        </w:tc>
        <w:tc>
          <w:tcPr>
            <w:tcW w:w="3109" w:type="dxa"/>
          </w:tcPr>
          <w:p w:rsidR="007D10DD" w:rsidRPr="00196EC0" w:rsidRDefault="007D10DD" w:rsidP="00196EC0">
            <w:r w:rsidRPr="00196EC0">
              <w:t xml:space="preserve">д. </w:t>
            </w:r>
            <w:proofErr w:type="spellStart"/>
            <w:r w:rsidRPr="00196EC0">
              <w:t>Картлей</w:t>
            </w:r>
            <w:proofErr w:type="spellEnd"/>
            <w:r w:rsidRPr="00196EC0">
              <w:t xml:space="preserve"> </w:t>
            </w:r>
          </w:p>
        </w:tc>
        <w:tc>
          <w:tcPr>
            <w:tcW w:w="1770" w:type="dxa"/>
          </w:tcPr>
          <w:p w:rsidR="007D10DD" w:rsidRPr="00196EC0" w:rsidRDefault="007D10DD" w:rsidP="00196EC0">
            <w:pPr>
              <w:jc w:val="center"/>
              <w:rPr>
                <w:b/>
              </w:rPr>
            </w:pPr>
            <w:r w:rsidRPr="00196EC0">
              <w:rPr>
                <w:b/>
              </w:rPr>
              <w:t>3,38</w:t>
            </w:r>
          </w:p>
        </w:tc>
        <w:tc>
          <w:tcPr>
            <w:tcW w:w="1063" w:type="dxa"/>
          </w:tcPr>
          <w:p w:rsidR="007D10DD" w:rsidRPr="00196EC0" w:rsidRDefault="007D10DD" w:rsidP="00196EC0"/>
        </w:tc>
        <w:tc>
          <w:tcPr>
            <w:tcW w:w="1080" w:type="dxa"/>
          </w:tcPr>
          <w:p w:rsidR="007D10DD" w:rsidRPr="00196EC0" w:rsidRDefault="007D10DD" w:rsidP="00196EC0">
            <w:pPr>
              <w:jc w:val="center"/>
              <w:rPr>
                <w:b/>
              </w:rPr>
            </w:pPr>
            <w:r w:rsidRPr="00196EC0">
              <w:rPr>
                <w:b/>
              </w:rPr>
              <w:t>3,38</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Садовая </w:t>
            </w:r>
          </w:p>
        </w:tc>
        <w:tc>
          <w:tcPr>
            <w:tcW w:w="1770" w:type="dxa"/>
          </w:tcPr>
          <w:p w:rsidR="007D10DD" w:rsidRPr="00196EC0" w:rsidRDefault="007D10DD" w:rsidP="00196EC0">
            <w:pPr>
              <w:jc w:val="center"/>
            </w:pPr>
            <w:r w:rsidRPr="00196EC0">
              <w:t>1,60</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1,60</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Центральная </w:t>
            </w:r>
          </w:p>
        </w:tc>
        <w:tc>
          <w:tcPr>
            <w:tcW w:w="1770" w:type="dxa"/>
          </w:tcPr>
          <w:p w:rsidR="007D10DD" w:rsidRPr="00196EC0" w:rsidRDefault="007D10DD" w:rsidP="00196EC0">
            <w:pPr>
              <w:jc w:val="center"/>
            </w:pPr>
            <w:r w:rsidRPr="00196EC0">
              <w:t>1,50</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1,50</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подъезд к кладбищу </w:t>
            </w:r>
            <w:proofErr w:type="spellStart"/>
            <w:r w:rsidRPr="00196EC0">
              <w:t>д.Картлей</w:t>
            </w:r>
            <w:proofErr w:type="spellEnd"/>
          </w:p>
        </w:tc>
        <w:tc>
          <w:tcPr>
            <w:tcW w:w="1770" w:type="dxa"/>
          </w:tcPr>
          <w:p w:rsidR="007D10DD" w:rsidRPr="00196EC0" w:rsidRDefault="007D10DD" w:rsidP="00196EC0">
            <w:pPr>
              <w:jc w:val="center"/>
            </w:pPr>
            <w:r w:rsidRPr="00196EC0">
              <w:t>0,28</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0,28</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r w:rsidRPr="00196EC0">
              <w:t>4</w:t>
            </w:r>
          </w:p>
        </w:tc>
        <w:tc>
          <w:tcPr>
            <w:tcW w:w="3109" w:type="dxa"/>
          </w:tcPr>
          <w:p w:rsidR="007D10DD" w:rsidRPr="00196EC0" w:rsidRDefault="007D10DD" w:rsidP="00196EC0">
            <w:r w:rsidRPr="00196EC0">
              <w:t xml:space="preserve">пос. </w:t>
            </w:r>
            <w:proofErr w:type="spellStart"/>
            <w:r w:rsidRPr="00196EC0">
              <w:t>Ушлейка</w:t>
            </w:r>
            <w:proofErr w:type="spellEnd"/>
            <w:r w:rsidRPr="00196EC0">
              <w:t xml:space="preserve"> </w:t>
            </w:r>
          </w:p>
        </w:tc>
        <w:tc>
          <w:tcPr>
            <w:tcW w:w="1770" w:type="dxa"/>
          </w:tcPr>
          <w:p w:rsidR="007D10DD" w:rsidRPr="00196EC0" w:rsidRDefault="007D10DD" w:rsidP="00196EC0">
            <w:pPr>
              <w:jc w:val="center"/>
              <w:rPr>
                <w:b/>
              </w:rPr>
            </w:pPr>
            <w:r w:rsidRPr="00196EC0">
              <w:rPr>
                <w:b/>
              </w:rPr>
              <w:t>1,23</w:t>
            </w:r>
          </w:p>
        </w:tc>
        <w:tc>
          <w:tcPr>
            <w:tcW w:w="1063" w:type="dxa"/>
          </w:tcPr>
          <w:p w:rsidR="007D10DD" w:rsidRPr="00196EC0" w:rsidRDefault="007D10DD" w:rsidP="00196EC0"/>
        </w:tc>
        <w:tc>
          <w:tcPr>
            <w:tcW w:w="1080" w:type="dxa"/>
          </w:tcPr>
          <w:p w:rsidR="007D10DD" w:rsidRPr="00196EC0" w:rsidRDefault="007D10DD" w:rsidP="00196EC0">
            <w:pPr>
              <w:jc w:val="center"/>
              <w:rPr>
                <w:b/>
              </w:rPr>
            </w:pPr>
            <w:r w:rsidRPr="00196EC0">
              <w:rPr>
                <w:b/>
              </w:rPr>
              <w:t>1,23</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ул. Заречная </w:t>
            </w:r>
          </w:p>
        </w:tc>
        <w:tc>
          <w:tcPr>
            <w:tcW w:w="1770" w:type="dxa"/>
          </w:tcPr>
          <w:p w:rsidR="007D10DD" w:rsidRPr="00196EC0" w:rsidRDefault="007D10DD" w:rsidP="00196EC0">
            <w:pPr>
              <w:jc w:val="center"/>
            </w:pPr>
            <w:r w:rsidRPr="00196EC0">
              <w:t>0,88</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0,88</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r w:rsidRPr="00196EC0">
              <w:t xml:space="preserve">подъезд к кладбищу </w:t>
            </w:r>
            <w:proofErr w:type="spellStart"/>
            <w:r w:rsidRPr="00196EC0">
              <w:t>п.Ушлейка</w:t>
            </w:r>
            <w:proofErr w:type="spellEnd"/>
          </w:p>
        </w:tc>
        <w:tc>
          <w:tcPr>
            <w:tcW w:w="1770" w:type="dxa"/>
          </w:tcPr>
          <w:p w:rsidR="007D10DD" w:rsidRPr="00196EC0" w:rsidRDefault="007D10DD" w:rsidP="00196EC0">
            <w:pPr>
              <w:jc w:val="center"/>
            </w:pPr>
            <w:r w:rsidRPr="00196EC0">
              <w:t>0,35</w:t>
            </w:r>
          </w:p>
        </w:tc>
        <w:tc>
          <w:tcPr>
            <w:tcW w:w="1063" w:type="dxa"/>
          </w:tcPr>
          <w:p w:rsidR="007D10DD" w:rsidRPr="00196EC0" w:rsidRDefault="007D10DD" w:rsidP="00196EC0"/>
        </w:tc>
        <w:tc>
          <w:tcPr>
            <w:tcW w:w="1080" w:type="dxa"/>
          </w:tcPr>
          <w:p w:rsidR="007D10DD" w:rsidRPr="00196EC0" w:rsidRDefault="007D10DD" w:rsidP="00196EC0">
            <w:pPr>
              <w:jc w:val="center"/>
            </w:pPr>
            <w:r w:rsidRPr="00196EC0">
              <w:t>0,35</w:t>
            </w:r>
          </w:p>
        </w:tc>
        <w:tc>
          <w:tcPr>
            <w:tcW w:w="1800" w:type="dxa"/>
          </w:tcPr>
          <w:p w:rsidR="007D10DD" w:rsidRPr="00196EC0" w:rsidRDefault="007D10DD" w:rsidP="00196EC0"/>
        </w:tc>
      </w:tr>
      <w:tr w:rsidR="007D10DD" w:rsidRPr="00196EC0" w:rsidTr="00196EC0">
        <w:tc>
          <w:tcPr>
            <w:tcW w:w="646" w:type="dxa"/>
          </w:tcPr>
          <w:p w:rsidR="007D10DD" w:rsidRPr="00196EC0" w:rsidRDefault="007D10DD" w:rsidP="00196EC0"/>
        </w:tc>
        <w:tc>
          <w:tcPr>
            <w:tcW w:w="3109" w:type="dxa"/>
          </w:tcPr>
          <w:p w:rsidR="007D10DD" w:rsidRPr="00196EC0" w:rsidRDefault="007D10DD" w:rsidP="00196EC0">
            <w:pPr>
              <w:rPr>
                <w:b/>
              </w:rPr>
            </w:pPr>
            <w:r w:rsidRPr="00196EC0">
              <w:rPr>
                <w:b/>
              </w:rPr>
              <w:t>итого</w:t>
            </w:r>
          </w:p>
        </w:tc>
        <w:tc>
          <w:tcPr>
            <w:tcW w:w="1770" w:type="dxa"/>
          </w:tcPr>
          <w:p w:rsidR="007D10DD" w:rsidRPr="00196EC0" w:rsidRDefault="007D10DD" w:rsidP="00196EC0">
            <w:pPr>
              <w:jc w:val="center"/>
              <w:rPr>
                <w:b/>
              </w:rPr>
            </w:pPr>
            <w:r w:rsidRPr="00196EC0">
              <w:rPr>
                <w:b/>
              </w:rPr>
              <w:t>12,0</w:t>
            </w:r>
          </w:p>
        </w:tc>
        <w:tc>
          <w:tcPr>
            <w:tcW w:w="1063" w:type="dxa"/>
          </w:tcPr>
          <w:p w:rsidR="007D10DD" w:rsidRPr="00196EC0" w:rsidRDefault="007D10DD" w:rsidP="00196EC0">
            <w:pPr>
              <w:rPr>
                <w:b/>
              </w:rPr>
            </w:pPr>
            <w:r w:rsidRPr="00196EC0">
              <w:rPr>
                <w:b/>
              </w:rPr>
              <w:t>5,97</w:t>
            </w:r>
          </w:p>
        </w:tc>
        <w:tc>
          <w:tcPr>
            <w:tcW w:w="1080" w:type="dxa"/>
          </w:tcPr>
          <w:p w:rsidR="007D10DD" w:rsidRPr="00196EC0" w:rsidRDefault="007D10DD" w:rsidP="00196EC0">
            <w:pPr>
              <w:jc w:val="center"/>
              <w:rPr>
                <w:b/>
              </w:rPr>
            </w:pPr>
            <w:r w:rsidRPr="00196EC0">
              <w:rPr>
                <w:b/>
              </w:rPr>
              <w:t>6,03</w:t>
            </w:r>
          </w:p>
        </w:tc>
        <w:tc>
          <w:tcPr>
            <w:tcW w:w="1800" w:type="dxa"/>
          </w:tcPr>
          <w:p w:rsidR="007D10DD" w:rsidRPr="00196EC0" w:rsidRDefault="007D10DD" w:rsidP="00196EC0"/>
        </w:tc>
      </w:tr>
    </w:tbl>
    <w:p w:rsidR="007D10DD" w:rsidRPr="00196EC0" w:rsidRDefault="007D10DD" w:rsidP="00846E68">
      <w:r w:rsidRPr="00196EC0">
        <w:t xml:space="preserve"> </w:t>
      </w:r>
    </w:p>
    <w:p w:rsidR="007D10DD" w:rsidRPr="00196EC0" w:rsidRDefault="007D10DD" w:rsidP="005170E6">
      <w:pPr>
        <w:jc w:val="both"/>
      </w:pPr>
    </w:p>
    <w:p w:rsidR="005170E6" w:rsidRPr="00196EC0" w:rsidRDefault="009252DB" w:rsidP="005170E6">
      <w:pPr>
        <w:jc w:val="both"/>
      </w:pPr>
      <w:r w:rsidRPr="00196EC0">
        <w:t>6</w:t>
      </w:r>
      <w:r w:rsidR="005170E6" w:rsidRPr="00196EC0">
        <w:t>,</w:t>
      </w:r>
      <w:r w:rsidRPr="00196EC0">
        <w:t>3</w:t>
      </w:r>
      <w:r w:rsidR="005170E6" w:rsidRPr="00196EC0">
        <w:t xml:space="preserve"> км составляют грунтовые дороги.</w:t>
      </w:r>
    </w:p>
    <w:p w:rsidR="005170E6" w:rsidRPr="00196EC0" w:rsidRDefault="005170E6" w:rsidP="005170E6">
      <w:pPr>
        <w:jc w:val="both"/>
      </w:pPr>
      <w:r w:rsidRPr="00196EC0">
        <w:t> </w:t>
      </w:r>
    </w:p>
    <w:p w:rsidR="00846E68" w:rsidRPr="00196EC0" w:rsidRDefault="00846E68" w:rsidP="005170E6">
      <w:pPr>
        <w:jc w:val="both"/>
      </w:pPr>
    </w:p>
    <w:p w:rsidR="005170E6" w:rsidRPr="00196EC0" w:rsidRDefault="005170E6" w:rsidP="005170E6">
      <w:pPr>
        <w:jc w:val="both"/>
      </w:pPr>
      <w:r w:rsidRPr="00196EC0">
        <w:t>Одной из основных проблем автодорожной сети Латышовского сельского поселения является то, что все автомобильные дороги общего пользования местного значения не соответствуют техническим нормативам.</w:t>
      </w:r>
    </w:p>
    <w:p w:rsidR="005170E6" w:rsidRPr="00196EC0" w:rsidRDefault="005170E6" w:rsidP="005170E6">
      <w:pPr>
        <w:jc w:val="both"/>
      </w:pPr>
      <w:r w:rsidRPr="00196EC0">
        <w:t xml:space="preserve">Сооружения и сообщения речного и воздушного транспорта в </w:t>
      </w:r>
      <w:proofErr w:type="spellStart"/>
      <w:r w:rsidRPr="00196EC0">
        <w:t>Латышовском</w:t>
      </w:r>
      <w:proofErr w:type="spellEnd"/>
      <w:r w:rsidRPr="00196EC0">
        <w:t xml:space="preserve"> сельском поселении отсутствуют.</w:t>
      </w:r>
    </w:p>
    <w:p w:rsidR="005170E6" w:rsidRPr="00196EC0" w:rsidRDefault="005170E6" w:rsidP="005170E6">
      <w:pPr>
        <w:jc w:val="both"/>
      </w:pPr>
      <w:r w:rsidRPr="00196EC0">
        <w:t> В результате анализа улично-дорожной сети Латышовского сельского поселения выявлены следующие причины, усложняющие работу транспорта:</w:t>
      </w:r>
    </w:p>
    <w:p w:rsidR="005170E6" w:rsidRPr="00196EC0" w:rsidRDefault="005170E6" w:rsidP="005170E6">
      <w:pPr>
        <w:jc w:val="both"/>
      </w:pPr>
      <w:r w:rsidRPr="00196EC0">
        <w:t>- неудовлетворительное техническое состояние поселковых улиц и дорог;</w:t>
      </w:r>
    </w:p>
    <w:p w:rsidR="005170E6" w:rsidRPr="00196EC0" w:rsidRDefault="005170E6" w:rsidP="005170E6">
      <w:pPr>
        <w:jc w:val="both"/>
      </w:pPr>
      <w:r w:rsidRPr="00196EC0">
        <w:t>- значительная протяженность грунтовых дорог;</w:t>
      </w:r>
    </w:p>
    <w:p w:rsidR="005170E6" w:rsidRPr="00196EC0" w:rsidRDefault="005170E6" w:rsidP="005170E6">
      <w:pPr>
        <w:jc w:val="both"/>
      </w:pPr>
      <w:r w:rsidRPr="00196EC0">
        <w:t>- отсутствие дифференцирования улиц по назначению;</w:t>
      </w:r>
    </w:p>
    <w:p w:rsidR="005170E6" w:rsidRPr="00196EC0" w:rsidRDefault="005170E6" w:rsidP="005170E6">
      <w:pPr>
        <w:jc w:val="both"/>
      </w:pPr>
      <w:r w:rsidRPr="00196EC0">
        <w:t>- отсутствие тротуаров необходимых для упорядочения движения пешеходов.</w:t>
      </w:r>
    </w:p>
    <w:p w:rsidR="005170E6" w:rsidRPr="00196EC0" w:rsidRDefault="005170E6" w:rsidP="005170E6">
      <w:pPr>
        <w:jc w:val="both"/>
      </w:pPr>
      <w:r w:rsidRPr="00196EC0">
        <w:rPr>
          <w:rStyle w:val="msonormal0"/>
        </w:rPr>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2015-2017 годы отмечается рост транспортных средств и уровня автомобилизации населения</w:t>
      </w:r>
      <w:r w:rsidRPr="00196EC0">
        <w:rPr>
          <w:rStyle w:val="msonormal0"/>
          <w:rFonts w:ascii="Arial" w:hAnsi="Arial" w:cs="Arial"/>
        </w:rPr>
        <w:t>.</w:t>
      </w:r>
    </w:p>
    <w:p w:rsidR="005170E6" w:rsidRPr="00196EC0" w:rsidRDefault="005170E6" w:rsidP="005170E6">
      <w:pPr>
        <w:jc w:val="both"/>
      </w:pPr>
      <w:r w:rsidRPr="00196EC0">
        <w:t xml:space="preserve"> Парк легковых автомобилей составляет около 50 машин.</w:t>
      </w:r>
    </w:p>
    <w:p w:rsidR="005170E6" w:rsidRPr="00196EC0" w:rsidRDefault="005170E6" w:rsidP="005170E6">
      <w:pPr>
        <w:jc w:val="both"/>
      </w:pPr>
      <w:r w:rsidRPr="00196EC0">
        <w:t>Размещение гаражей на сегодняшний день не требуется, так как дома в жилой застройке имеют приусадебные участки, обеспечивающие потребность в местах постоянного хранения индивидуальных легковых автомобилей.</w:t>
      </w:r>
    </w:p>
    <w:p w:rsidR="005170E6" w:rsidRPr="00196EC0" w:rsidRDefault="005170E6" w:rsidP="005170E6">
      <w:pPr>
        <w:jc w:val="both"/>
      </w:pPr>
      <w:r w:rsidRPr="00196EC0">
        <w:rPr>
          <w:rStyle w:val="msonormal0"/>
        </w:rPr>
        <w:lastRenderedPageBreak/>
        <w:t>Для передвижения пешеходов тротуары отсутствуют.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r w:rsidRPr="00196EC0">
        <w:rPr>
          <w:rStyle w:val="msonormal0"/>
          <w:rFonts w:ascii="Arial" w:hAnsi="Arial" w:cs="Arial"/>
        </w:rPr>
        <w:t>.</w:t>
      </w:r>
    </w:p>
    <w:p w:rsidR="005170E6" w:rsidRPr="00196EC0" w:rsidRDefault="005170E6" w:rsidP="005170E6">
      <w:pPr>
        <w:jc w:val="both"/>
      </w:pPr>
      <w:r w:rsidRPr="00196EC0">
        <w:t> </w:t>
      </w:r>
    </w:p>
    <w:p w:rsidR="005170E6" w:rsidRPr="00DF62BA" w:rsidRDefault="005170E6" w:rsidP="005170E6">
      <w:pPr>
        <w:jc w:val="both"/>
      </w:pPr>
      <w:r w:rsidRPr="00DF62BA">
        <w:rPr>
          <w:b/>
          <w:bCs/>
        </w:rPr>
        <w:t>2. Цели, задачи, сроки и этапы реализации программы</w:t>
      </w:r>
    </w:p>
    <w:p w:rsidR="005170E6" w:rsidRPr="00DF62BA" w:rsidRDefault="005170E6" w:rsidP="005170E6">
      <w:pPr>
        <w:jc w:val="both"/>
      </w:pPr>
      <w:r w:rsidRPr="00DF62BA">
        <w:t> Целью Программы комплексного развития транспортной инфраструктуры Латышовского сельского посе</w:t>
      </w:r>
      <w:r w:rsidR="00133C6B" w:rsidRPr="00DF62BA">
        <w:t>ления на период с 2017-2025 гг.</w:t>
      </w:r>
      <w:r w:rsidRPr="00DF62BA">
        <w:t xml:space="preserve"> является комплексное развитие транспортной инфраструктуры с целью обеспечения охраны жизни, здоровья и имущества граждан, защита их прав законных интересов на безопасные условия движения на дорогах </w:t>
      </w:r>
      <w:r w:rsidR="00133C6B" w:rsidRPr="00DF62BA">
        <w:t>Латышовского сельского</w:t>
      </w:r>
      <w:r w:rsidRPr="00DF62BA">
        <w:t xml:space="preserve"> поселения.</w:t>
      </w:r>
    </w:p>
    <w:p w:rsidR="005170E6" w:rsidRPr="00DF62BA" w:rsidRDefault="005170E6" w:rsidP="005170E6">
      <w:pPr>
        <w:jc w:val="both"/>
      </w:pPr>
      <w:r w:rsidRPr="00DF62BA">
        <w:t>В рамках Программы предусматривается решение следующих задач:</w:t>
      </w:r>
    </w:p>
    <w:p w:rsidR="005170E6" w:rsidRPr="00DF62BA" w:rsidRDefault="005170E6" w:rsidP="005170E6">
      <w:pPr>
        <w:jc w:val="both"/>
      </w:pPr>
      <w:r w:rsidRPr="00DF62BA">
        <w:t>- безопасность, качество и эффективность транспортного обслуживания сельского поселения;</w:t>
      </w:r>
    </w:p>
    <w:p w:rsidR="005170E6" w:rsidRPr="00DF62BA" w:rsidRDefault="005170E6" w:rsidP="005170E6">
      <w:pPr>
        <w:jc w:val="both"/>
      </w:pPr>
      <w:r w:rsidRPr="00DF62BA">
        <w:t>- эффективность функционирования действующей транспортной инфраструктуры.</w:t>
      </w:r>
    </w:p>
    <w:p w:rsidR="005170E6" w:rsidRPr="00DF62BA" w:rsidRDefault="005170E6" w:rsidP="005170E6">
      <w:pPr>
        <w:jc w:val="both"/>
      </w:pPr>
      <w:r w:rsidRPr="00DF62BA">
        <w:t>Программа определяет основные направления развития транспортной инфраструктуры Латышовского сельского поселения, в том числе, социально- экономического и градостроительного развития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w:t>
      </w:r>
    </w:p>
    <w:p w:rsidR="005170E6" w:rsidRPr="00DF62BA" w:rsidRDefault="005170E6" w:rsidP="005170E6">
      <w:r w:rsidRPr="00DF62BA">
        <w:rPr>
          <w:b/>
          <w:bCs/>
        </w:rPr>
        <w:t>3. Целевые показатели достижения целей и решения задач. Основные ожидаемые конечные результаты муниципальной программы</w:t>
      </w:r>
    </w:p>
    <w:p w:rsidR="005170E6" w:rsidRPr="00DF62BA" w:rsidRDefault="005170E6" w:rsidP="005170E6">
      <w:r w:rsidRPr="00DF62BA">
        <w:t> Целевые показатели Программы:</w:t>
      </w:r>
    </w:p>
    <w:p w:rsidR="005170E6" w:rsidRPr="00DF62BA" w:rsidRDefault="005170E6" w:rsidP="005170E6">
      <w:pPr>
        <w:jc w:val="both"/>
      </w:pPr>
      <w:r w:rsidRPr="00DF62BA">
        <w:t>- снижение удельного веса дорог, нуждающихся в капитальном ремонте (реконструкции);</w:t>
      </w:r>
    </w:p>
    <w:p w:rsidR="005170E6" w:rsidRPr="00DF62BA" w:rsidRDefault="005170E6" w:rsidP="005170E6">
      <w:pPr>
        <w:jc w:val="both"/>
      </w:pPr>
      <w:r w:rsidRPr="00DF62BA">
        <w:t>- снижение транспортного риска.</w:t>
      </w:r>
    </w:p>
    <w:p w:rsidR="005170E6" w:rsidRPr="00DF62BA" w:rsidRDefault="005170E6" w:rsidP="005170E6">
      <w:pPr>
        <w:jc w:val="both"/>
      </w:pPr>
      <w:r w:rsidRPr="00DF62BA">
        <w:t>- количество отремонтированных искусственных сооружений (мостов);</w:t>
      </w:r>
    </w:p>
    <w:p w:rsidR="005170E6" w:rsidRPr="00DF62BA" w:rsidRDefault="005170E6" w:rsidP="005170E6">
      <w:pPr>
        <w:jc w:val="both"/>
      </w:pPr>
      <w:r w:rsidRPr="00DF62BA">
        <w:t xml:space="preserve">- количество </w:t>
      </w:r>
      <w:proofErr w:type="spellStart"/>
      <w:r w:rsidRPr="00DF62BA">
        <w:t>дорожно</w:t>
      </w:r>
      <w:proofErr w:type="spellEnd"/>
      <w:r w:rsidRPr="00DF62BA">
        <w:t xml:space="preserve"> - транспортных происшествий, произошедших на территории поселения.</w:t>
      </w:r>
    </w:p>
    <w:p w:rsidR="005170E6" w:rsidRPr="00DF62BA" w:rsidRDefault="005170E6" w:rsidP="005170E6">
      <w:pPr>
        <w:jc w:val="both"/>
      </w:pPr>
    </w:p>
    <w:p w:rsidR="005170E6" w:rsidRPr="00DF62BA" w:rsidRDefault="005170E6" w:rsidP="005170E6">
      <w:pPr>
        <w:jc w:val="both"/>
      </w:pPr>
      <w:r w:rsidRPr="00DF62BA">
        <w:t>Значение целевых показателей приведены в приложении №1 к муниципальной программе «Комплексное развитие транспортной инфраструктуры Латышовского сельского поселения на 2017-2025 г.»</w:t>
      </w:r>
    </w:p>
    <w:p w:rsidR="005170E6" w:rsidRPr="00DF62BA" w:rsidRDefault="005170E6" w:rsidP="005170E6">
      <w:r w:rsidRPr="00DF62BA">
        <w:rPr>
          <w:b/>
          <w:bCs/>
        </w:rPr>
        <w:t>4</w:t>
      </w:r>
      <w:r w:rsidRPr="00DF62BA">
        <w:t>. </w:t>
      </w:r>
      <w:r w:rsidRPr="00DF62BA">
        <w:rPr>
          <w:b/>
          <w:bCs/>
        </w:rPr>
        <w:t xml:space="preserve">Основные ожидаемые конечные результаты </w:t>
      </w:r>
      <w:r w:rsidR="009D27B4" w:rsidRPr="00DF62BA">
        <w:rPr>
          <w:b/>
          <w:bCs/>
        </w:rPr>
        <w:t>муниципальной программы</w:t>
      </w:r>
      <w:r w:rsidRPr="00DF62BA">
        <w:rPr>
          <w:b/>
          <w:bCs/>
        </w:rPr>
        <w:t>.</w:t>
      </w:r>
    </w:p>
    <w:p w:rsidR="005170E6" w:rsidRPr="00DF62BA" w:rsidRDefault="005170E6" w:rsidP="005170E6">
      <w:pPr>
        <w:jc w:val="both"/>
      </w:pPr>
      <w:r w:rsidRPr="00DF62BA">
        <w:t xml:space="preserve">Реализация Программы позволит обеспечить существенный вклад в социально-экономическое развитие Латышовского сельского поселения </w:t>
      </w:r>
      <w:proofErr w:type="spellStart"/>
      <w:r w:rsidR="009D27B4" w:rsidRPr="00DF62BA">
        <w:t>Кадошкинского</w:t>
      </w:r>
      <w:proofErr w:type="spellEnd"/>
      <w:r w:rsidR="009D27B4" w:rsidRPr="00DF62BA">
        <w:t xml:space="preserve"> муниципального</w:t>
      </w:r>
      <w:r w:rsidRPr="00DF62BA">
        <w:t xml:space="preserve"> района до 2025 года, в том числе:</w:t>
      </w:r>
    </w:p>
    <w:p w:rsidR="005170E6" w:rsidRPr="00DF62BA" w:rsidRDefault="005170E6" w:rsidP="005170E6">
      <w:pPr>
        <w:jc w:val="both"/>
      </w:pPr>
      <w:r w:rsidRPr="00DF62BA">
        <w:t>1. развитие транспортной инфраструктуры;</w:t>
      </w:r>
    </w:p>
    <w:p w:rsidR="005170E6" w:rsidRPr="00DF62BA" w:rsidRDefault="005170E6" w:rsidP="005170E6">
      <w:pPr>
        <w:jc w:val="both"/>
      </w:pPr>
      <w:r w:rsidRPr="00DF62BA">
        <w:t>3. развитие сети дорог поселения</w:t>
      </w:r>
    </w:p>
    <w:p w:rsidR="005170E6" w:rsidRPr="00DF62BA" w:rsidRDefault="005170E6" w:rsidP="005170E6">
      <w:pPr>
        <w:jc w:val="both"/>
      </w:pPr>
      <w:r w:rsidRPr="00DF62BA">
        <w:t>4.снижение негативного воздействия транспорта на окружающую среду и здоровья населения.</w:t>
      </w:r>
    </w:p>
    <w:p w:rsidR="005170E6" w:rsidRPr="00DF62BA" w:rsidRDefault="005170E6" w:rsidP="005170E6">
      <w:pPr>
        <w:jc w:val="both"/>
      </w:pPr>
      <w:r w:rsidRPr="00DF62BA">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и населенными пунктами будет осуществляться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5170E6" w:rsidRPr="00DF62BA" w:rsidRDefault="005170E6" w:rsidP="005170E6">
      <w:pPr>
        <w:jc w:val="both"/>
      </w:pPr>
      <w:r w:rsidRPr="00DF62BA">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5170E6" w:rsidRPr="00DF62BA" w:rsidRDefault="005170E6" w:rsidP="005170E6">
      <w:pPr>
        <w:jc w:val="both"/>
      </w:pPr>
      <w:r w:rsidRPr="00DF62BA">
        <w:lastRenderedPageBreak/>
        <w:t> </w:t>
      </w:r>
    </w:p>
    <w:p w:rsidR="005170E6" w:rsidRPr="00DF62BA" w:rsidRDefault="005170E6" w:rsidP="005170E6">
      <w:pPr>
        <w:jc w:val="both"/>
      </w:pPr>
      <w:r w:rsidRPr="00DF62BA">
        <w:rPr>
          <w:b/>
          <w:bCs/>
        </w:rPr>
        <w:t>5. Обобщенная характеристика основных мероприятий</w:t>
      </w:r>
    </w:p>
    <w:p w:rsidR="005170E6" w:rsidRPr="00DF62BA" w:rsidRDefault="005170E6" w:rsidP="005170E6">
      <w:pPr>
        <w:jc w:val="both"/>
      </w:pPr>
      <w:r w:rsidRPr="00DF62BA">
        <w:rPr>
          <w:b/>
          <w:bCs/>
        </w:rPr>
        <w:t>муниципальной программы</w:t>
      </w:r>
      <w:r w:rsidRPr="00DF62BA">
        <w:t>.</w:t>
      </w:r>
    </w:p>
    <w:p w:rsidR="005170E6" w:rsidRPr="00DF62BA" w:rsidRDefault="005170E6" w:rsidP="005170E6">
      <w:pPr>
        <w:jc w:val="both"/>
      </w:pPr>
      <w:r w:rsidRPr="00DF62BA">
        <w:t xml:space="preserve"> Мероприятия программы предусматривают обеспечение сохранности автомобильных дорог местного значения путем выполнения эксплуатационных и ремонтных мероприятий; содержание дорог, покос травы, выравнивание дорог с регулярным </w:t>
      </w:r>
      <w:proofErr w:type="spellStart"/>
      <w:r w:rsidRPr="00DF62BA">
        <w:t>грейдерованием</w:t>
      </w:r>
      <w:proofErr w:type="spellEnd"/>
      <w:r w:rsidRPr="00DF62BA">
        <w:t>.</w:t>
      </w:r>
    </w:p>
    <w:p w:rsidR="005170E6" w:rsidRPr="00DF62BA" w:rsidRDefault="005170E6" w:rsidP="005170E6">
      <w:pPr>
        <w:jc w:val="both"/>
      </w:pPr>
      <w:r w:rsidRPr="00DF62BA">
        <w:t>Перечень мероприятий приведен в приложении 2 к муниципальной программе.</w:t>
      </w:r>
    </w:p>
    <w:p w:rsidR="005170E6" w:rsidRPr="00DF62BA" w:rsidRDefault="005170E6" w:rsidP="005170E6">
      <w:pPr>
        <w:jc w:val="both"/>
      </w:pPr>
      <w:r w:rsidRPr="00DF62BA">
        <w:t> </w:t>
      </w:r>
      <w:r w:rsidRPr="00DF62BA">
        <w:rPr>
          <w:b/>
          <w:bCs/>
        </w:rPr>
        <w:t>6. Обоснование объема финансовых ресурсов, необходимых для реализации муниципальной программы</w:t>
      </w:r>
    </w:p>
    <w:p w:rsidR="005170E6" w:rsidRPr="00DF62BA" w:rsidRDefault="005170E6" w:rsidP="005170E6">
      <w:pPr>
        <w:jc w:val="both"/>
      </w:pPr>
      <w:r w:rsidRPr="00DF62BA">
        <w:t xml:space="preserve"> Объем финансовых средств, необходимых для реализации Программы за счет средств бюджета Латышовского сельского поселения </w:t>
      </w:r>
      <w:proofErr w:type="spellStart"/>
      <w:r w:rsidRPr="00DF62BA">
        <w:t>Кадошкинского</w:t>
      </w:r>
      <w:proofErr w:type="spellEnd"/>
      <w:r w:rsidRPr="00DF62BA">
        <w:t xml:space="preserve"> муниципального района составляет </w:t>
      </w:r>
      <w:r w:rsidR="00966237" w:rsidRPr="00DF62BA">
        <w:t>2387</w:t>
      </w:r>
      <w:r w:rsidRPr="00DF62BA">
        <w:t>,5 тыс. руб., в том числе:</w:t>
      </w:r>
    </w:p>
    <w:p w:rsidR="005170E6" w:rsidRPr="00DF62BA" w:rsidRDefault="005170E6" w:rsidP="005170E6">
      <w:pPr>
        <w:numPr>
          <w:ilvl w:val="0"/>
          <w:numId w:val="3"/>
        </w:numPr>
        <w:spacing w:after="160" w:line="259" w:lineRule="auto"/>
        <w:jc w:val="both"/>
      </w:pPr>
      <w:r w:rsidRPr="00DF62BA">
        <w:t xml:space="preserve">2017 год </w:t>
      </w:r>
      <w:r w:rsidR="0087389F" w:rsidRPr="00DF62BA">
        <w:t>– 210</w:t>
      </w:r>
      <w:r w:rsidRPr="00DF62BA">
        <w:t>,7тыс. руб.,</w:t>
      </w:r>
    </w:p>
    <w:p w:rsidR="005170E6" w:rsidRPr="00DF62BA" w:rsidRDefault="005170E6" w:rsidP="005170E6">
      <w:pPr>
        <w:numPr>
          <w:ilvl w:val="0"/>
          <w:numId w:val="3"/>
        </w:numPr>
        <w:spacing w:after="160" w:line="259" w:lineRule="auto"/>
        <w:jc w:val="both"/>
      </w:pPr>
      <w:r w:rsidRPr="00DF62BA">
        <w:t xml:space="preserve">2018 год </w:t>
      </w:r>
      <w:r w:rsidR="00966237" w:rsidRPr="00DF62BA">
        <w:t>– 204</w:t>
      </w:r>
      <w:r w:rsidRPr="00DF62BA">
        <w:t>,</w:t>
      </w:r>
      <w:r w:rsidR="0087389F" w:rsidRPr="00DF62BA">
        <w:t>6 тыс.</w:t>
      </w:r>
      <w:r w:rsidRPr="00DF62BA">
        <w:t xml:space="preserve"> руб.,</w:t>
      </w:r>
    </w:p>
    <w:p w:rsidR="005170E6" w:rsidRPr="00DF62BA" w:rsidRDefault="005170E6" w:rsidP="005170E6">
      <w:pPr>
        <w:numPr>
          <w:ilvl w:val="0"/>
          <w:numId w:val="3"/>
        </w:numPr>
        <w:spacing w:after="160" w:line="259" w:lineRule="auto"/>
        <w:jc w:val="both"/>
      </w:pPr>
      <w:r w:rsidRPr="00DF62BA">
        <w:t xml:space="preserve">2019 год </w:t>
      </w:r>
      <w:r w:rsidR="00966237" w:rsidRPr="00DF62BA">
        <w:t>- 226</w:t>
      </w:r>
      <w:r w:rsidRPr="00DF62BA">
        <w:t>,6 тыс. руб.,</w:t>
      </w:r>
    </w:p>
    <w:p w:rsidR="005170E6" w:rsidRPr="00DF62BA" w:rsidRDefault="005170E6" w:rsidP="005170E6">
      <w:pPr>
        <w:numPr>
          <w:ilvl w:val="0"/>
          <w:numId w:val="3"/>
        </w:numPr>
        <w:spacing w:after="160" w:line="259" w:lineRule="auto"/>
        <w:jc w:val="both"/>
      </w:pPr>
      <w:r w:rsidRPr="00DF62BA">
        <w:t>2020 год –   226,6   тыс. руб.,</w:t>
      </w:r>
    </w:p>
    <w:p w:rsidR="005170E6" w:rsidRPr="00DF62BA" w:rsidRDefault="005170E6" w:rsidP="005170E6">
      <w:pPr>
        <w:numPr>
          <w:ilvl w:val="0"/>
          <w:numId w:val="3"/>
        </w:numPr>
        <w:spacing w:after="160" w:line="259" w:lineRule="auto"/>
        <w:jc w:val="both"/>
      </w:pPr>
      <w:r w:rsidRPr="00DF62BA">
        <w:t>2021 год –   224,6   тыс. руб.,</w:t>
      </w:r>
    </w:p>
    <w:p w:rsidR="005170E6" w:rsidRPr="00DF62BA" w:rsidRDefault="005170E6" w:rsidP="005170E6">
      <w:pPr>
        <w:numPr>
          <w:ilvl w:val="0"/>
          <w:numId w:val="3"/>
        </w:numPr>
        <w:spacing w:after="160" w:line="259" w:lineRule="auto"/>
        <w:jc w:val="both"/>
      </w:pPr>
      <w:r w:rsidRPr="00DF62BA">
        <w:t>2022 год –   221,6   тыс. руб.,</w:t>
      </w:r>
    </w:p>
    <w:p w:rsidR="005170E6" w:rsidRPr="00DF62BA" w:rsidRDefault="005170E6" w:rsidP="005170E6">
      <w:pPr>
        <w:numPr>
          <w:ilvl w:val="0"/>
          <w:numId w:val="3"/>
        </w:numPr>
        <w:spacing w:after="160" w:line="259" w:lineRule="auto"/>
        <w:jc w:val="both"/>
      </w:pPr>
      <w:r w:rsidRPr="00DF62BA">
        <w:t xml:space="preserve">2023 год –    </w:t>
      </w:r>
      <w:r w:rsidR="003454DD">
        <w:t xml:space="preserve">326,3 </w:t>
      </w:r>
      <w:r w:rsidR="003454DD" w:rsidRPr="00DF62BA">
        <w:t>тыс.</w:t>
      </w:r>
      <w:r w:rsidRPr="00DF62BA">
        <w:t xml:space="preserve"> руб.;</w:t>
      </w:r>
    </w:p>
    <w:p w:rsidR="005170E6" w:rsidRPr="00DF62BA" w:rsidRDefault="005170E6" w:rsidP="005170E6">
      <w:pPr>
        <w:numPr>
          <w:ilvl w:val="0"/>
          <w:numId w:val="3"/>
        </w:numPr>
        <w:spacing w:after="160" w:line="259" w:lineRule="auto"/>
        <w:jc w:val="both"/>
      </w:pPr>
      <w:r w:rsidRPr="00DF62BA">
        <w:t xml:space="preserve">2024 год –   </w:t>
      </w:r>
      <w:r w:rsidR="0087389F" w:rsidRPr="00DF62BA">
        <w:t>347,</w:t>
      </w:r>
      <w:r w:rsidR="003454DD" w:rsidRPr="00DF62BA">
        <w:t xml:space="preserve">1 </w:t>
      </w:r>
      <w:r w:rsidR="003454DD">
        <w:t>тыс.</w:t>
      </w:r>
      <w:r w:rsidRPr="00DF62BA">
        <w:t xml:space="preserve"> руб.;</w:t>
      </w:r>
    </w:p>
    <w:p w:rsidR="005170E6" w:rsidRPr="00DF62BA" w:rsidRDefault="005170E6" w:rsidP="005170E6">
      <w:pPr>
        <w:numPr>
          <w:ilvl w:val="0"/>
          <w:numId w:val="3"/>
        </w:numPr>
        <w:spacing w:after="160" w:line="259" w:lineRule="auto"/>
        <w:jc w:val="both"/>
      </w:pPr>
      <w:r w:rsidRPr="00DF62BA">
        <w:t xml:space="preserve">2025 </w:t>
      </w:r>
      <w:r w:rsidR="0087389F" w:rsidRPr="00DF62BA">
        <w:t>год –</w:t>
      </w:r>
      <w:r w:rsidRPr="00DF62BA">
        <w:t xml:space="preserve">   </w:t>
      </w:r>
      <w:r w:rsidR="0087389F" w:rsidRPr="00DF62BA">
        <w:t>383,</w:t>
      </w:r>
      <w:r w:rsidR="003454DD" w:rsidRPr="00DF62BA">
        <w:t>3</w:t>
      </w:r>
      <w:r w:rsidR="003454DD">
        <w:t xml:space="preserve"> </w:t>
      </w:r>
      <w:r w:rsidR="003454DD" w:rsidRPr="00DF62BA">
        <w:t>тыс.</w:t>
      </w:r>
      <w:r w:rsidRPr="00DF62BA">
        <w:t xml:space="preserve"> руб.</w:t>
      </w:r>
    </w:p>
    <w:p w:rsidR="005170E6" w:rsidRPr="00DF62BA" w:rsidRDefault="005170E6" w:rsidP="005170E6">
      <w:pPr>
        <w:jc w:val="both"/>
      </w:pPr>
      <w:r w:rsidRPr="00DF62BA">
        <w:t> </w:t>
      </w:r>
    </w:p>
    <w:p w:rsidR="005170E6" w:rsidRPr="00DF62BA" w:rsidRDefault="005170E6" w:rsidP="005170E6">
      <w:pPr>
        <w:jc w:val="both"/>
      </w:pPr>
      <w:r w:rsidRPr="00DF62BA">
        <w:t>Финансирование мероприятий Программы за счет средств бюджета Латышовского сельского поселения будет осуществляться в объемах, утвержденных решением Совета депутатов Латышовского сельского поселения о бюджете на очередной финансовый год.</w:t>
      </w:r>
    </w:p>
    <w:p w:rsidR="005170E6" w:rsidRPr="00DF62BA" w:rsidRDefault="005170E6" w:rsidP="005170E6">
      <w:pPr>
        <w:jc w:val="both"/>
      </w:pPr>
      <w:r w:rsidRPr="00DF62BA">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5170E6" w:rsidRPr="00DF62BA" w:rsidRDefault="005170E6" w:rsidP="005170E6">
      <w:pPr>
        <w:jc w:val="both"/>
      </w:pPr>
      <w:r w:rsidRPr="00DF62BA">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Совета депутатов Латышовского сельского поселения о бюджете муниципального района на очередной финансовый год.</w:t>
      </w:r>
    </w:p>
    <w:p w:rsidR="005170E6" w:rsidRPr="00DF62BA" w:rsidRDefault="005170E6" w:rsidP="005170E6">
      <w:pPr>
        <w:jc w:val="both"/>
      </w:pPr>
      <w:r w:rsidRPr="00DF62BA">
        <w:rPr>
          <w:b/>
          <w:bCs/>
        </w:rPr>
        <w:t>7. Механизм реализации Программы</w:t>
      </w:r>
    </w:p>
    <w:p w:rsidR="005170E6" w:rsidRPr="00DF62BA" w:rsidRDefault="005170E6" w:rsidP="005170E6">
      <w:pPr>
        <w:jc w:val="both"/>
      </w:pPr>
      <w:r w:rsidRPr="00DF62BA">
        <w:t>Управление настоящей Программой включает в себя организационные мероприятия, обеспечивающие планирование, реализацию, корректировку и контроль исполнения предусмотренных мероприятий.</w:t>
      </w:r>
    </w:p>
    <w:p w:rsidR="005170E6" w:rsidRPr="00DF62BA" w:rsidRDefault="005170E6" w:rsidP="005170E6">
      <w:pPr>
        <w:jc w:val="both"/>
      </w:pPr>
      <w:r w:rsidRPr="00DF62BA">
        <w:t>Механизмы реализации Программы представляют собой скоординированные по срокам и направлениям действия с учетом имеющихся социально-экономических условий. B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w:t>
      </w:r>
    </w:p>
    <w:p w:rsidR="005170E6" w:rsidRPr="00DF62BA" w:rsidRDefault="005170E6" w:rsidP="005170E6">
      <w:pPr>
        <w:jc w:val="both"/>
      </w:pPr>
      <w:r w:rsidRPr="00DF62BA">
        <w:t>Основным исполнителем настоящей Программы является: администрация Латышовского сельского поселения.</w:t>
      </w:r>
    </w:p>
    <w:p w:rsidR="005170E6" w:rsidRPr="00DF62BA" w:rsidRDefault="005170E6" w:rsidP="005170E6">
      <w:pPr>
        <w:jc w:val="both"/>
      </w:pPr>
      <w:r w:rsidRPr="00DF62BA">
        <w:t xml:space="preserve">Действия по корректировке, приостановлению или прекращению настоящей Программы осуществляются в соответствии с Порядком разработки, реализации и оценки эффективности муниципальных программ Латышовского сельского поселения, </w:t>
      </w:r>
      <w:r w:rsidRPr="00DF62BA">
        <w:lastRenderedPageBreak/>
        <w:t xml:space="preserve">утвержденным постановлением администрации от 29.04.2016г. № 17 «Об утверждении порядка разработки, реализации и оценки эффективности муниципальных программ Латышовского сельского поселения </w:t>
      </w:r>
      <w:proofErr w:type="spellStart"/>
      <w:r w:rsidRPr="00DF62BA">
        <w:t>Кадошкинского</w:t>
      </w:r>
      <w:proofErr w:type="spellEnd"/>
      <w:r w:rsidRPr="00DF62BA">
        <w:t xml:space="preserve"> муниципального района Республики Мордовия".</w:t>
      </w:r>
    </w:p>
    <w:p w:rsidR="005170E6" w:rsidRPr="00DF62BA" w:rsidRDefault="005170E6" w:rsidP="005170E6">
      <w:pPr>
        <w:jc w:val="both"/>
      </w:pPr>
      <w:r w:rsidRPr="00DF62BA">
        <w:t>Главными распорядителями бюджетных средств Программы является администрация Латышовского сельского поселения.</w:t>
      </w:r>
    </w:p>
    <w:p w:rsidR="005170E6" w:rsidRPr="00DF62BA" w:rsidRDefault="005170E6" w:rsidP="005170E6">
      <w:pPr>
        <w:jc w:val="both"/>
      </w:pPr>
      <w:r w:rsidRPr="00DF62BA">
        <w:t>Бюджетная составляющая Программы контролируется в соответствии с законодательством Российской Федерации.</w:t>
      </w:r>
    </w:p>
    <w:p w:rsidR="005170E6" w:rsidRPr="00DF62BA" w:rsidRDefault="005170E6" w:rsidP="005170E6">
      <w:pPr>
        <w:jc w:val="both"/>
      </w:pPr>
      <w:r w:rsidRPr="00DF62BA">
        <w:t xml:space="preserve">Управление реализацией Программы, контроль за выполнением намеченных мероприятий, целевое использование выделенных ассигнований осуществляет муниципальный заказчик - администрация Латышовского сельского поселения </w:t>
      </w:r>
      <w:proofErr w:type="spellStart"/>
      <w:r w:rsidRPr="00DF62BA">
        <w:t>Кадошкинского</w:t>
      </w:r>
      <w:proofErr w:type="spellEnd"/>
      <w:r w:rsidRPr="00DF62BA">
        <w:t xml:space="preserve"> муниципального района Республики Мордовия.</w:t>
      </w:r>
    </w:p>
    <w:p w:rsidR="005170E6" w:rsidRPr="00DF62BA" w:rsidRDefault="005170E6" w:rsidP="005170E6">
      <w:pPr>
        <w:jc w:val="both"/>
      </w:pPr>
      <w:r w:rsidRPr="00DF62BA">
        <w:t xml:space="preserve">Организационное руководство по выполнению Программы осуществляет администрация Латышовского сельского поселения </w:t>
      </w:r>
      <w:proofErr w:type="spellStart"/>
      <w:r w:rsidRPr="00DF62BA">
        <w:t>Кадошкинского</w:t>
      </w:r>
      <w:proofErr w:type="spellEnd"/>
      <w:r w:rsidRPr="00DF62BA">
        <w:t xml:space="preserve"> муниципального района Республики Мордовия.</w:t>
      </w:r>
    </w:p>
    <w:p w:rsidR="005170E6" w:rsidRPr="00DF62BA" w:rsidRDefault="005170E6" w:rsidP="005170E6">
      <w:pPr>
        <w:jc w:val="both"/>
      </w:pPr>
      <w:r w:rsidRPr="00DF62BA">
        <w:t>Ответственный исполнитель муниципальной программы несет ответственность за реализацию и конечные результаты муниципальной программы, эффективное использование выделяемых на ее выполнение финансовых средств.</w:t>
      </w:r>
    </w:p>
    <w:p w:rsidR="005170E6" w:rsidRPr="00DF62BA" w:rsidRDefault="005170E6" w:rsidP="005170E6">
      <w:pPr>
        <w:jc w:val="both"/>
      </w:pPr>
      <w:r w:rsidRPr="00DF62BA">
        <w:t>Ответственный исполнитель муниципальной программы с учетом выделяемых на реализацию муниципальной программы финансовых средств ежегодно уточняет затраты по программным мероприятиям, механизм реализации муниципальной программы, состав участников программных мероприятий.</w:t>
      </w:r>
    </w:p>
    <w:p w:rsidR="005170E6" w:rsidRPr="00DF62BA" w:rsidRDefault="005170E6" w:rsidP="005170E6">
      <w:pPr>
        <w:jc w:val="both"/>
      </w:pPr>
      <w:r w:rsidRPr="00DF62BA">
        <w:t>В процессе реализации муниципальной программы ответственный исполнитель вправе внести изменения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5170E6" w:rsidRPr="00DF62BA" w:rsidRDefault="005170E6" w:rsidP="005170E6">
      <w:pPr>
        <w:jc w:val="both"/>
      </w:pPr>
      <w:r w:rsidRPr="00DF62BA">
        <w:t>При внесении изменений в муниципальную программу не допускается:</w:t>
      </w:r>
    </w:p>
    <w:p w:rsidR="005170E6" w:rsidRPr="00DF62BA" w:rsidRDefault="005170E6" w:rsidP="005170E6">
      <w:pPr>
        <w:jc w:val="both"/>
      </w:pPr>
      <w:r w:rsidRPr="00DF62BA">
        <w:t>изменение целей и задач, для комплексного решения которых была принята муниципальная программа;</w:t>
      </w:r>
    </w:p>
    <w:p w:rsidR="005170E6" w:rsidRPr="00DF62BA" w:rsidRDefault="005170E6" w:rsidP="005170E6">
      <w:pPr>
        <w:jc w:val="both"/>
      </w:pPr>
      <w:r w:rsidRPr="00DF62BA">
        <w:t>изменение целевых показателей, планируемых конечных результатов, приводящих к ухудшению социально-экономических последствий ее реализации.</w:t>
      </w:r>
    </w:p>
    <w:p w:rsidR="005170E6" w:rsidRPr="00DF62BA" w:rsidRDefault="005170E6" w:rsidP="005170E6">
      <w:pPr>
        <w:jc w:val="both"/>
      </w:pPr>
      <w:r w:rsidRPr="00DF62BA">
        <w:t>Годовой отчёт должен содержать:</w:t>
      </w:r>
    </w:p>
    <w:p w:rsidR="005170E6" w:rsidRPr="00DF62BA" w:rsidRDefault="005170E6" w:rsidP="005170E6">
      <w:pPr>
        <w:jc w:val="both"/>
      </w:pPr>
      <w:r w:rsidRPr="00DF62BA">
        <w:t>конкретные результаты, достигнутые за отчетный период;</w:t>
      </w:r>
    </w:p>
    <w:p w:rsidR="005170E6" w:rsidRPr="00DF62BA" w:rsidRDefault="005170E6" w:rsidP="005170E6">
      <w:pPr>
        <w:jc w:val="both"/>
      </w:pPr>
      <w:r w:rsidRPr="00DF62BA">
        <w:t>перечень мероприятий, выполненных и невыполненных (с указанием причин) в установленные сроки;</w:t>
      </w:r>
    </w:p>
    <w:p w:rsidR="005170E6" w:rsidRPr="00DF62BA" w:rsidRDefault="005170E6" w:rsidP="005170E6">
      <w:pPr>
        <w:jc w:val="both"/>
      </w:pPr>
      <w:r w:rsidRPr="00DF62BA">
        <w:t>анализ факторов, повлиявших на ход реализации муниципальной программы;</w:t>
      </w:r>
    </w:p>
    <w:p w:rsidR="005170E6" w:rsidRPr="00DF62BA" w:rsidRDefault="005170E6" w:rsidP="005170E6">
      <w:pPr>
        <w:jc w:val="both"/>
      </w:pPr>
      <w:r w:rsidRPr="00DF62BA">
        <w:t>данные об объеме, затраченных на реализацию муниципальной программы финансовых ресурсов;</w:t>
      </w:r>
    </w:p>
    <w:p w:rsidR="005170E6" w:rsidRPr="00DF62BA" w:rsidRDefault="005170E6" w:rsidP="005170E6">
      <w:pPr>
        <w:jc w:val="both"/>
      </w:pPr>
      <w:r w:rsidRPr="00DF62BA">
        <w:t>информацию о внесенных изменениях в муниципальную программу;</w:t>
      </w:r>
    </w:p>
    <w:p w:rsidR="005170E6" w:rsidRPr="00DF62BA" w:rsidRDefault="005170E6" w:rsidP="005170E6">
      <w:pPr>
        <w:jc w:val="both"/>
      </w:pPr>
      <w:r w:rsidRPr="00DF62BA">
        <w:t>информацию для оценки эффективности реализации муниципальной программы.</w:t>
      </w:r>
    </w:p>
    <w:p w:rsidR="005170E6" w:rsidRPr="00DF62BA" w:rsidRDefault="005170E6"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5170E6">
      <w:pPr>
        <w:jc w:val="center"/>
      </w:pPr>
    </w:p>
    <w:p w:rsidR="00133C6B" w:rsidRPr="00DF62BA" w:rsidRDefault="00133C6B" w:rsidP="00DF62BA"/>
    <w:p w:rsidR="00133C6B" w:rsidRPr="00DF62BA" w:rsidRDefault="00133C6B" w:rsidP="00DF62BA"/>
    <w:p w:rsidR="005170E6" w:rsidRPr="00DF62BA" w:rsidRDefault="005170E6" w:rsidP="005170E6">
      <w:pPr>
        <w:jc w:val="right"/>
      </w:pPr>
    </w:p>
    <w:p w:rsidR="005170E6" w:rsidRPr="00DF62BA" w:rsidRDefault="005170E6" w:rsidP="005170E6">
      <w:pPr>
        <w:jc w:val="right"/>
      </w:pPr>
      <w:r w:rsidRPr="00DF62BA">
        <w:t>Приложение № 1</w:t>
      </w:r>
    </w:p>
    <w:p w:rsidR="005170E6" w:rsidRPr="00DF62BA" w:rsidRDefault="005170E6" w:rsidP="005170E6">
      <w:pPr>
        <w:jc w:val="right"/>
      </w:pPr>
      <w:r w:rsidRPr="00DF62BA">
        <w:t>к Программе комплексного развития</w:t>
      </w:r>
    </w:p>
    <w:p w:rsidR="005170E6" w:rsidRPr="00DF62BA" w:rsidRDefault="005170E6" w:rsidP="005170E6">
      <w:pPr>
        <w:jc w:val="right"/>
      </w:pPr>
      <w:r w:rsidRPr="00DF62BA">
        <w:t>систем транспортной инфраструктуры</w:t>
      </w:r>
    </w:p>
    <w:p w:rsidR="005170E6" w:rsidRPr="00DF62BA" w:rsidRDefault="005170E6" w:rsidP="005170E6">
      <w:pPr>
        <w:jc w:val="right"/>
      </w:pPr>
      <w:r w:rsidRPr="00DF62BA">
        <w:t>на территории Латышовского сельского поселения</w:t>
      </w:r>
    </w:p>
    <w:p w:rsidR="005170E6" w:rsidRPr="00DF62BA" w:rsidRDefault="005170E6" w:rsidP="005170E6">
      <w:pPr>
        <w:jc w:val="right"/>
      </w:pPr>
      <w:proofErr w:type="spellStart"/>
      <w:r w:rsidRPr="00DF62BA">
        <w:t>Кадошкинского</w:t>
      </w:r>
      <w:proofErr w:type="spellEnd"/>
      <w:r w:rsidRPr="00DF62BA">
        <w:t xml:space="preserve"> муниципального района</w:t>
      </w:r>
    </w:p>
    <w:p w:rsidR="005170E6" w:rsidRPr="00DF62BA" w:rsidRDefault="005170E6" w:rsidP="005170E6">
      <w:pPr>
        <w:jc w:val="right"/>
      </w:pPr>
      <w:r w:rsidRPr="00DF62BA">
        <w:t>Республики Мордовия</w:t>
      </w:r>
    </w:p>
    <w:p w:rsidR="005170E6" w:rsidRPr="00DF62BA" w:rsidRDefault="005170E6" w:rsidP="005170E6">
      <w:pPr>
        <w:jc w:val="right"/>
      </w:pPr>
      <w:r w:rsidRPr="00DF62BA">
        <w:t>на 2017 - 2025 годы.</w:t>
      </w:r>
    </w:p>
    <w:p w:rsidR="005170E6" w:rsidRPr="00DF62BA" w:rsidRDefault="005170E6" w:rsidP="005170E6">
      <w:pPr>
        <w:jc w:val="both"/>
      </w:pPr>
      <w:r w:rsidRPr="00DF62BA">
        <w:t> </w:t>
      </w:r>
    </w:p>
    <w:p w:rsidR="005170E6" w:rsidRPr="00DF62BA" w:rsidRDefault="005170E6" w:rsidP="005170E6">
      <w:pPr>
        <w:jc w:val="center"/>
      </w:pPr>
      <w:r w:rsidRPr="00DF62BA">
        <w:rPr>
          <w:b/>
          <w:bCs/>
        </w:rPr>
        <w:t>Перечень</w:t>
      </w:r>
    </w:p>
    <w:p w:rsidR="005170E6" w:rsidRPr="00DF62BA" w:rsidRDefault="005170E6" w:rsidP="005170E6">
      <w:pPr>
        <w:jc w:val="center"/>
      </w:pPr>
      <w:r w:rsidRPr="00DF62BA">
        <w:rPr>
          <w:b/>
          <w:bCs/>
        </w:rPr>
        <w:t>целевых показателей эффективности реализации программы</w:t>
      </w:r>
    </w:p>
    <w:p w:rsidR="005170E6" w:rsidRPr="00DF62BA" w:rsidRDefault="005170E6" w:rsidP="005170E6">
      <w:pPr>
        <w:jc w:val="center"/>
      </w:pPr>
      <w:r w:rsidRPr="00DF62BA">
        <w:rPr>
          <w:b/>
          <w:bCs/>
        </w:rPr>
        <w:t>комплексного развития систем транспортной инфраструктуры</w:t>
      </w:r>
    </w:p>
    <w:p w:rsidR="005170E6" w:rsidRPr="00DF62BA" w:rsidRDefault="005170E6" w:rsidP="005170E6">
      <w:pPr>
        <w:jc w:val="center"/>
      </w:pPr>
      <w:r w:rsidRPr="00DF62BA">
        <w:rPr>
          <w:b/>
          <w:bCs/>
        </w:rPr>
        <w:t>на территории Латышовского сельского поселения</w:t>
      </w:r>
    </w:p>
    <w:p w:rsidR="005170E6" w:rsidRPr="00DF62BA" w:rsidRDefault="005170E6" w:rsidP="005170E6">
      <w:pPr>
        <w:jc w:val="center"/>
      </w:pPr>
      <w:proofErr w:type="spellStart"/>
      <w:r w:rsidRPr="00DF62BA">
        <w:rPr>
          <w:b/>
          <w:bCs/>
        </w:rPr>
        <w:t>Кадошкинского</w:t>
      </w:r>
      <w:proofErr w:type="spellEnd"/>
      <w:r w:rsidRPr="00DF62BA">
        <w:rPr>
          <w:b/>
          <w:bCs/>
        </w:rPr>
        <w:t xml:space="preserve"> муниципального района Республики Мордовия</w:t>
      </w:r>
    </w:p>
    <w:p w:rsidR="005170E6" w:rsidRPr="00DF62BA" w:rsidRDefault="005170E6" w:rsidP="005170E6">
      <w:pPr>
        <w:jc w:val="center"/>
      </w:pPr>
      <w:r w:rsidRPr="00DF62BA">
        <w:rPr>
          <w:b/>
          <w:bCs/>
        </w:rPr>
        <w:t>на 2017 - 2025 годы.</w:t>
      </w:r>
    </w:p>
    <w:tbl>
      <w:tblPr>
        <w:tblW w:w="9911" w:type="dxa"/>
        <w:tblInd w:w="3" w:type="dxa"/>
        <w:tblCellMar>
          <w:top w:w="105" w:type="dxa"/>
          <w:left w:w="105" w:type="dxa"/>
          <w:bottom w:w="105" w:type="dxa"/>
          <w:right w:w="105" w:type="dxa"/>
        </w:tblCellMar>
        <w:tblLook w:val="00A0" w:firstRow="1" w:lastRow="0" w:firstColumn="1" w:lastColumn="0" w:noHBand="0" w:noVBand="0"/>
      </w:tblPr>
      <w:tblGrid>
        <w:gridCol w:w="781"/>
        <w:gridCol w:w="2192"/>
        <w:gridCol w:w="770"/>
        <w:gridCol w:w="747"/>
        <w:gridCol w:w="588"/>
        <w:gridCol w:w="747"/>
        <w:gridCol w:w="696"/>
        <w:gridCol w:w="690"/>
        <w:gridCol w:w="690"/>
        <w:gridCol w:w="690"/>
        <w:gridCol w:w="690"/>
        <w:gridCol w:w="690"/>
      </w:tblGrid>
      <w:tr w:rsidR="005170E6" w:rsidRPr="00DF62BA" w:rsidTr="00196EC0">
        <w:tc>
          <w:tcPr>
            <w:tcW w:w="721"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 № п/п</w:t>
            </w:r>
          </w:p>
        </w:tc>
        <w:tc>
          <w:tcPr>
            <w:tcW w:w="219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Наименование целевого индикатора</w:t>
            </w:r>
          </w:p>
        </w:tc>
        <w:tc>
          <w:tcPr>
            <w:tcW w:w="770"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ед.</w:t>
            </w:r>
          </w:p>
          <w:p w:rsidR="005170E6" w:rsidRPr="00DF62BA" w:rsidRDefault="005170E6" w:rsidP="00196EC0">
            <w:pPr>
              <w:jc w:val="both"/>
            </w:pPr>
            <w:proofErr w:type="spellStart"/>
            <w:r w:rsidRPr="00DF62BA">
              <w:t>измер</w:t>
            </w:r>
            <w:proofErr w:type="spellEnd"/>
            <w:r w:rsidRPr="00DF62BA">
              <w:t>.</w:t>
            </w:r>
          </w:p>
        </w:tc>
        <w:tc>
          <w:tcPr>
            <w:tcW w:w="6228" w:type="dxa"/>
            <w:gridSpan w:val="9"/>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170E6" w:rsidRPr="00DF62BA" w:rsidRDefault="005170E6" w:rsidP="00196EC0">
            <w:pPr>
              <w:jc w:val="both"/>
            </w:pPr>
            <w:r w:rsidRPr="00DF62BA">
              <w:t>Планируемые значения целевых индикаторов по годам</w:t>
            </w:r>
          </w:p>
        </w:tc>
      </w:tr>
      <w:tr w:rsidR="005170E6" w:rsidRPr="00DF62BA" w:rsidTr="00196EC0">
        <w:tc>
          <w:tcPr>
            <w:tcW w:w="721" w:type="dxa"/>
            <w:vMerge/>
            <w:tcBorders>
              <w:top w:val="single" w:sz="6" w:space="0" w:color="000000"/>
              <w:left w:val="single" w:sz="6" w:space="0" w:color="000000"/>
              <w:bottom w:val="single" w:sz="6" w:space="0" w:color="000000"/>
              <w:right w:val="nil"/>
            </w:tcBorders>
          </w:tcPr>
          <w:p w:rsidR="005170E6" w:rsidRPr="00DF62BA" w:rsidRDefault="005170E6" w:rsidP="00196EC0">
            <w:pPr>
              <w:jc w:val="both"/>
            </w:pPr>
          </w:p>
        </w:tc>
        <w:tc>
          <w:tcPr>
            <w:tcW w:w="2192" w:type="dxa"/>
            <w:vMerge/>
            <w:tcBorders>
              <w:top w:val="single" w:sz="6" w:space="0" w:color="000000"/>
              <w:left w:val="single" w:sz="6" w:space="0" w:color="000000"/>
              <w:bottom w:val="single" w:sz="6" w:space="0" w:color="000000"/>
              <w:right w:val="nil"/>
            </w:tcBorders>
          </w:tcPr>
          <w:p w:rsidR="005170E6" w:rsidRPr="00DF62BA" w:rsidRDefault="005170E6" w:rsidP="00196EC0">
            <w:pPr>
              <w:jc w:val="both"/>
            </w:pPr>
          </w:p>
        </w:tc>
        <w:tc>
          <w:tcPr>
            <w:tcW w:w="770" w:type="dxa"/>
            <w:vMerge/>
            <w:tcBorders>
              <w:top w:val="single" w:sz="6" w:space="0" w:color="000000"/>
              <w:left w:val="single" w:sz="6" w:space="0" w:color="000000"/>
              <w:bottom w:val="single" w:sz="6" w:space="0" w:color="000000"/>
              <w:right w:val="nil"/>
            </w:tcBorders>
          </w:tcPr>
          <w:p w:rsidR="005170E6" w:rsidRPr="00DF62BA" w:rsidRDefault="005170E6" w:rsidP="00196EC0">
            <w:pPr>
              <w:jc w:val="both"/>
            </w:pP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2017г.</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2018 г.</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2019г.</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5170E6" w:rsidRPr="00DF62BA" w:rsidRDefault="005170E6" w:rsidP="00196EC0">
            <w:pPr>
              <w:jc w:val="both"/>
            </w:pPr>
            <w:r w:rsidRPr="00DF62BA">
              <w:t>2020 г.</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2021 г.</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2022 г.</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2023 г.</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2024 г.</w:t>
            </w:r>
          </w:p>
        </w:tc>
        <w:tc>
          <w:tcPr>
            <w:tcW w:w="690" w:type="dxa"/>
            <w:tcBorders>
              <w:top w:val="single" w:sz="6" w:space="0" w:color="000000"/>
              <w:left w:val="single" w:sz="4" w:space="0" w:color="auto"/>
              <w:bottom w:val="single" w:sz="6" w:space="0" w:color="000000"/>
              <w:right w:val="single" w:sz="6" w:space="0" w:color="000000"/>
            </w:tcBorders>
          </w:tcPr>
          <w:p w:rsidR="005170E6" w:rsidRPr="00DF62BA" w:rsidRDefault="005170E6" w:rsidP="00196EC0">
            <w:pPr>
              <w:jc w:val="both"/>
            </w:pPr>
            <w:r w:rsidRPr="00DF62BA">
              <w:t>2025 г.</w:t>
            </w:r>
          </w:p>
        </w:tc>
      </w:tr>
      <w:tr w:rsidR="005170E6" w:rsidRPr="00DF62BA" w:rsidTr="00196EC0">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w:t>
            </w: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снижение удельного веса дорог, нуждающихся в капитальном ремонте (реконструкции)</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10</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10</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6" w:space="0" w:color="000000"/>
            </w:tcBorders>
          </w:tcPr>
          <w:p w:rsidR="005170E6" w:rsidRPr="00DF62BA" w:rsidRDefault="005170E6" w:rsidP="00196EC0">
            <w:pPr>
              <w:jc w:val="both"/>
            </w:pPr>
            <w:r w:rsidRPr="00DF62BA">
              <w:t>10</w:t>
            </w:r>
          </w:p>
        </w:tc>
      </w:tr>
      <w:tr w:rsidR="005170E6" w:rsidRPr="00DF62BA" w:rsidTr="00196EC0">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снижения транспортного риска</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10</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10</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10</w:t>
            </w:r>
          </w:p>
        </w:tc>
        <w:tc>
          <w:tcPr>
            <w:tcW w:w="690" w:type="dxa"/>
            <w:tcBorders>
              <w:top w:val="single" w:sz="6" w:space="0" w:color="000000"/>
              <w:left w:val="single" w:sz="4" w:space="0" w:color="auto"/>
              <w:bottom w:val="single" w:sz="6" w:space="0" w:color="000000"/>
              <w:right w:val="single" w:sz="6" w:space="0" w:color="000000"/>
            </w:tcBorders>
          </w:tcPr>
          <w:p w:rsidR="005170E6" w:rsidRPr="00DF62BA" w:rsidRDefault="005170E6" w:rsidP="00196EC0">
            <w:pPr>
              <w:jc w:val="both"/>
            </w:pPr>
            <w:r w:rsidRPr="00DF62BA">
              <w:t>10</w:t>
            </w:r>
          </w:p>
        </w:tc>
      </w:tr>
      <w:tr w:rsidR="005170E6" w:rsidRPr="00DF62BA" w:rsidTr="00196EC0">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 xml:space="preserve">Количество отремонтированных </w:t>
            </w:r>
          </w:p>
          <w:p w:rsidR="005170E6" w:rsidRPr="00DF62BA" w:rsidRDefault="005170E6" w:rsidP="00196EC0">
            <w:pPr>
              <w:jc w:val="both"/>
            </w:pPr>
            <w:r w:rsidRPr="00DF62BA">
              <w:t>искусственных сооружений</w:t>
            </w:r>
          </w:p>
          <w:p w:rsidR="005170E6" w:rsidRPr="00DF62BA" w:rsidRDefault="005170E6" w:rsidP="00196EC0">
            <w:pPr>
              <w:jc w:val="both"/>
            </w:pPr>
            <w:r w:rsidRPr="00DF62BA">
              <w:t>(мостов)</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Ед.</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0</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0</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0</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5170E6" w:rsidRPr="00DF62BA" w:rsidRDefault="005170E6" w:rsidP="00196EC0">
            <w:pPr>
              <w:jc w:val="both"/>
            </w:pPr>
            <w:r w:rsidRPr="00DF62BA">
              <w:t>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0</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0</w:t>
            </w:r>
          </w:p>
        </w:tc>
        <w:tc>
          <w:tcPr>
            <w:tcW w:w="690" w:type="dxa"/>
            <w:tcBorders>
              <w:top w:val="single" w:sz="6" w:space="0" w:color="000000"/>
              <w:left w:val="single" w:sz="4" w:space="0" w:color="auto"/>
              <w:bottom w:val="single" w:sz="6" w:space="0" w:color="000000"/>
              <w:right w:val="single" w:sz="6" w:space="0" w:color="000000"/>
            </w:tcBorders>
          </w:tcPr>
          <w:p w:rsidR="005170E6" w:rsidRPr="00DF62BA" w:rsidRDefault="005170E6" w:rsidP="00196EC0">
            <w:pPr>
              <w:jc w:val="both"/>
            </w:pPr>
            <w:r w:rsidRPr="00DF62BA">
              <w:t>0</w:t>
            </w:r>
          </w:p>
        </w:tc>
      </w:tr>
      <w:tr w:rsidR="005170E6" w:rsidRPr="00DF62BA" w:rsidTr="00196EC0">
        <w:tc>
          <w:tcPr>
            <w:tcW w:w="72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ind w:left="-903"/>
              <w:jc w:val="both"/>
            </w:pPr>
          </w:p>
        </w:tc>
        <w:tc>
          <w:tcPr>
            <w:tcW w:w="219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 xml:space="preserve">Количество дорожно- -транспортных происшествий, </w:t>
            </w:r>
          </w:p>
          <w:p w:rsidR="005170E6" w:rsidRPr="00DF62BA" w:rsidRDefault="005170E6" w:rsidP="00196EC0">
            <w:pPr>
              <w:jc w:val="both"/>
            </w:pPr>
            <w:r w:rsidRPr="00DF62BA">
              <w:t>произошедших на территории поселения</w:t>
            </w:r>
          </w:p>
        </w:tc>
        <w:tc>
          <w:tcPr>
            <w:tcW w:w="77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Ед.</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w:t>
            </w:r>
          </w:p>
        </w:tc>
        <w:tc>
          <w:tcPr>
            <w:tcW w:w="58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w:t>
            </w:r>
          </w:p>
        </w:tc>
        <w:tc>
          <w:tcPr>
            <w:tcW w:w="747"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w:t>
            </w:r>
          </w:p>
        </w:tc>
        <w:tc>
          <w:tcPr>
            <w:tcW w:w="69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108" w:type="dxa"/>
            </w:tcMar>
          </w:tcPr>
          <w:p w:rsidR="005170E6" w:rsidRPr="00DF62BA" w:rsidRDefault="005170E6" w:rsidP="00196EC0">
            <w:pPr>
              <w:jc w:val="both"/>
            </w:pPr>
            <w:r w:rsidRPr="00DF62BA">
              <w:t>1</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w:t>
            </w:r>
          </w:p>
        </w:tc>
        <w:tc>
          <w:tcPr>
            <w:tcW w:w="690" w:type="dxa"/>
            <w:tcBorders>
              <w:top w:val="single" w:sz="6" w:space="0" w:color="000000"/>
              <w:left w:val="single" w:sz="4" w:space="0" w:color="auto"/>
              <w:bottom w:val="single" w:sz="6" w:space="0" w:color="000000"/>
              <w:right w:val="single" w:sz="4" w:space="0" w:color="auto"/>
            </w:tcBorders>
          </w:tcPr>
          <w:p w:rsidR="005170E6" w:rsidRPr="00DF62BA" w:rsidRDefault="005170E6" w:rsidP="00196EC0">
            <w:pPr>
              <w:jc w:val="both"/>
            </w:pPr>
            <w:r w:rsidRPr="00DF62BA">
              <w:t>1</w:t>
            </w:r>
          </w:p>
        </w:tc>
        <w:tc>
          <w:tcPr>
            <w:tcW w:w="690" w:type="dxa"/>
            <w:tcBorders>
              <w:top w:val="single" w:sz="6" w:space="0" w:color="000000"/>
              <w:left w:val="single" w:sz="4" w:space="0" w:color="auto"/>
              <w:bottom w:val="single" w:sz="6" w:space="0" w:color="000000"/>
              <w:right w:val="single" w:sz="6" w:space="0" w:color="000000"/>
            </w:tcBorders>
          </w:tcPr>
          <w:p w:rsidR="005170E6" w:rsidRPr="00DF62BA" w:rsidRDefault="005170E6" w:rsidP="00196EC0">
            <w:pPr>
              <w:jc w:val="both"/>
            </w:pPr>
            <w:r w:rsidRPr="00DF62BA">
              <w:t>1</w:t>
            </w:r>
          </w:p>
        </w:tc>
      </w:tr>
    </w:tbl>
    <w:p w:rsidR="005170E6" w:rsidRPr="00DF62BA" w:rsidRDefault="005170E6" w:rsidP="005170E6">
      <w:pPr>
        <w:jc w:val="both"/>
      </w:pPr>
      <w:r w:rsidRPr="00DF62BA">
        <w:t> </w:t>
      </w:r>
    </w:p>
    <w:p w:rsidR="005170E6" w:rsidRDefault="005170E6" w:rsidP="005170E6">
      <w:pPr>
        <w:jc w:val="both"/>
      </w:pPr>
      <w:r w:rsidRPr="00DF62BA">
        <w:t> </w:t>
      </w:r>
    </w:p>
    <w:p w:rsidR="00E31B8A" w:rsidRDefault="00E31B8A" w:rsidP="005170E6">
      <w:pPr>
        <w:jc w:val="both"/>
      </w:pPr>
    </w:p>
    <w:p w:rsidR="00E31B8A" w:rsidRDefault="00E31B8A" w:rsidP="005170E6">
      <w:pPr>
        <w:jc w:val="both"/>
      </w:pPr>
    </w:p>
    <w:p w:rsidR="00E31B8A" w:rsidRDefault="00E31B8A" w:rsidP="005170E6">
      <w:pPr>
        <w:jc w:val="both"/>
      </w:pPr>
    </w:p>
    <w:p w:rsidR="00E31B8A" w:rsidRDefault="00E31B8A" w:rsidP="005170E6">
      <w:pPr>
        <w:jc w:val="both"/>
      </w:pPr>
    </w:p>
    <w:p w:rsidR="00E31B8A" w:rsidRPr="00DF62BA" w:rsidRDefault="00E31B8A" w:rsidP="005170E6">
      <w:pPr>
        <w:jc w:val="both"/>
      </w:pPr>
    </w:p>
    <w:p w:rsidR="005170E6" w:rsidRPr="00DF62BA" w:rsidRDefault="005170E6" w:rsidP="005170E6"/>
    <w:p w:rsidR="005170E6" w:rsidRPr="00DF62BA" w:rsidRDefault="005170E6" w:rsidP="005170E6">
      <w:pPr>
        <w:jc w:val="right"/>
      </w:pPr>
      <w:r w:rsidRPr="00DF62BA">
        <w:lastRenderedPageBreak/>
        <w:t>Приложение № 2</w:t>
      </w:r>
    </w:p>
    <w:p w:rsidR="005170E6" w:rsidRPr="00DF62BA" w:rsidRDefault="005170E6" w:rsidP="005170E6">
      <w:pPr>
        <w:jc w:val="right"/>
      </w:pPr>
      <w:r w:rsidRPr="00DF62BA">
        <w:t>к Программе комплексного развития</w:t>
      </w:r>
    </w:p>
    <w:p w:rsidR="005170E6" w:rsidRPr="00DF62BA" w:rsidRDefault="005170E6" w:rsidP="005170E6">
      <w:pPr>
        <w:jc w:val="right"/>
      </w:pPr>
      <w:r w:rsidRPr="00DF62BA">
        <w:t>систем транспортной инфраструктуры</w:t>
      </w:r>
    </w:p>
    <w:p w:rsidR="005170E6" w:rsidRPr="00DF62BA" w:rsidRDefault="005170E6" w:rsidP="005170E6">
      <w:pPr>
        <w:jc w:val="right"/>
      </w:pPr>
      <w:r w:rsidRPr="00DF62BA">
        <w:t>на территории Латышовского сельского поселения</w:t>
      </w:r>
    </w:p>
    <w:p w:rsidR="005170E6" w:rsidRPr="00DF62BA" w:rsidRDefault="005170E6" w:rsidP="005170E6">
      <w:pPr>
        <w:jc w:val="right"/>
      </w:pPr>
      <w:proofErr w:type="spellStart"/>
      <w:r w:rsidRPr="00DF62BA">
        <w:t>Кадошкинского</w:t>
      </w:r>
      <w:proofErr w:type="spellEnd"/>
      <w:r w:rsidRPr="00DF62BA">
        <w:t xml:space="preserve"> муниципального района</w:t>
      </w:r>
    </w:p>
    <w:p w:rsidR="005170E6" w:rsidRPr="00DF62BA" w:rsidRDefault="005170E6" w:rsidP="005170E6">
      <w:pPr>
        <w:jc w:val="right"/>
      </w:pPr>
      <w:r w:rsidRPr="00DF62BA">
        <w:t>Республики Мордовия</w:t>
      </w:r>
    </w:p>
    <w:p w:rsidR="005170E6" w:rsidRPr="00DF62BA" w:rsidRDefault="005170E6" w:rsidP="005170E6">
      <w:pPr>
        <w:jc w:val="right"/>
      </w:pPr>
      <w:r w:rsidRPr="00DF62BA">
        <w:t xml:space="preserve">                                                                                                                 на 2017-2025 годы                    </w:t>
      </w:r>
    </w:p>
    <w:p w:rsidR="005170E6" w:rsidRPr="00DF62BA" w:rsidRDefault="005170E6" w:rsidP="005170E6">
      <w:pPr>
        <w:jc w:val="both"/>
        <w:rPr>
          <w:b/>
          <w:bCs/>
        </w:rPr>
      </w:pPr>
      <w:r w:rsidRPr="00DF62BA">
        <w:t> </w:t>
      </w:r>
    </w:p>
    <w:p w:rsidR="005170E6" w:rsidRPr="00DF62BA" w:rsidRDefault="005170E6" w:rsidP="005170E6">
      <w:pPr>
        <w:jc w:val="center"/>
      </w:pPr>
      <w:r w:rsidRPr="00DF62BA">
        <w:rPr>
          <w:b/>
          <w:bCs/>
        </w:rPr>
        <w:t>ПЕРЕЧЕНЬ</w:t>
      </w:r>
    </w:p>
    <w:p w:rsidR="00137253" w:rsidRDefault="005170E6" w:rsidP="005170E6">
      <w:pPr>
        <w:jc w:val="center"/>
        <w:rPr>
          <w:b/>
          <w:bCs/>
        </w:rPr>
      </w:pPr>
      <w:r w:rsidRPr="00DF62BA">
        <w:rPr>
          <w:b/>
          <w:bCs/>
        </w:rPr>
        <w:t xml:space="preserve">программных мероприятий Программы комплексного развития систем транспортной инфраструктуры на территории Латышовского сельского поселения </w:t>
      </w:r>
    </w:p>
    <w:p w:rsidR="005170E6" w:rsidRPr="00DF62BA" w:rsidRDefault="005170E6" w:rsidP="005170E6">
      <w:pPr>
        <w:jc w:val="center"/>
      </w:pPr>
      <w:r w:rsidRPr="00DF62BA">
        <w:rPr>
          <w:b/>
          <w:bCs/>
        </w:rPr>
        <w:t>на 2017 – 2025 годы</w:t>
      </w:r>
    </w:p>
    <w:tbl>
      <w:tblPr>
        <w:tblW w:w="9915" w:type="dxa"/>
        <w:jc w:val="center"/>
        <w:tblLayout w:type="fixed"/>
        <w:tblCellMar>
          <w:top w:w="105" w:type="dxa"/>
          <w:left w:w="105" w:type="dxa"/>
          <w:bottom w:w="105" w:type="dxa"/>
          <w:right w:w="105" w:type="dxa"/>
        </w:tblCellMar>
        <w:tblLook w:val="00A0" w:firstRow="1" w:lastRow="0" w:firstColumn="1" w:lastColumn="0" w:noHBand="0" w:noVBand="0"/>
      </w:tblPr>
      <w:tblGrid>
        <w:gridCol w:w="508"/>
        <w:gridCol w:w="1023"/>
        <w:gridCol w:w="681"/>
        <w:gridCol w:w="681"/>
        <w:gridCol w:w="681"/>
        <w:gridCol w:w="813"/>
        <w:gridCol w:w="850"/>
        <w:gridCol w:w="851"/>
        <w:gridCol w:w="850"/>
        <w:gridCol w:w="851"/>
        <w:gridCol w:w="850"/>
        <w:gridCol w:w="1276"/>
      </w:tblGrid>
      <w:tr w:rsidR="005170E6" w:rsidRPr="00DF62BA" w:rsidTr="00133C6B">
        <w:trPr>
          <w:jc w:val="center"/>
        </w:trPr>
        <w:tc>
          <w:tcPr>
            <w:tcW w:w="508"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w:t>
            </w:r>
          </w:p>
          <w:p w:rsidR="005170E6" w:rsidRPr="00DF62BA" w:rsidRDefault="005170E6" w:rsidP="00196EC0">
            <w:pPr>
              <w:jc w:val="both"/>
            </w:pPr>
            <w:r w:rsidRPr="00DF62BA">
              <w:t>п\п</w:t>
            </w:r>
          </w:p>
        </w:tc>
        <w:tc>
          <w:tcPr>
            <w:tcW w:w="1023"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Наименование мероприятий</w:t>
            </w:r>
          </w:p>
        </w:tc>
        <w:tc>
          <w:tcPr>
            <w:tcW w:w="7108" w:type="dxa"/>
            <w:gridSpan w:val="9"/>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 xml:space="preserve">Объем финансирования, </w:t>
            </w:r>
            <w:proofErr w:type="spellStart"/>
            <w:r w:rsidRPr="00DF62BA">
              <w:t>тыс.руб</w:t>
            </w:r>
            <w:proofErr w:type="spellEnd"/>
            <w:r w:rsidRPr="00DF62BA">
              <w:t>.</w:t>
            </w:r>
          </w:p>
        </w:tc>
        <w:tc>
          <w:tcPr>
            <w:tcW w:w="1276" w:type="dxa"/>
            <w:vMerge w:val="restart"/>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5170E6" w:rsidRPr="00DF62BA" w:rsidRDefault="005170E6" w:rsidP="00196EC0">
            <w:pPr>
              <w:jc w:val="both"/>
            </w:pPr>
            <w:r w:rsidRPr="00DF62BA">
              <w:t>Источник финансирования</w:t>
            </w:r>
          </w:p>
        </w:tc>
      </w:tr>
      <w:tr w:rsidR="005170E6" w:rsidRPr="00DF62BA" w:rsidTr="00133C6B">
        <w:trPr>
          <w:jc w:val="center"/>
        </w:trPr>
        <w:tc>
          <w:tcPr>
            <w:tcW w:w="508" w:type="dxa"/>
            <w:vMerge/>
            <w:tcBorders>
              <w:top w:val="single" w:sz="6" w:space="0" w:color="000000"/>
              <w:left w:val="single" w:sz="6" w:space="0" w:color="000000"/>
              <w:bottom w:val="single" w:sz="6" w:space="0" w:color="000000"/>
              <w:right w:val="nil"/>
            </w:tcBorders>
          </w:tcPr>
          <w:p w:rsidR="005170E6" w:rsidRPr="00DF62BA" w:rsidRDefault="005170E6" w:rsidP="00196EC0">
            <w:pPr>
              <w:jc w:val="both"/>
            </w:pPr>
          </w:p>
        </w:tc>
        <w:tc>
          <w:tcPr>
            <w:tcW w:w="1023" w:type="dxa"/>
            <w:vMerge/>
            <w:tcBorders>
              <w:top w:val="single" w:sz="6" w:space="0" w:color="000000"/>
              <w:left w:val="single" w:sz="6" w:space="0" w:color="000000"/>
              <w:bottom w:val="single" w:sz="6" w:space="0" w:color="000000"/>
              <w:right w:val="nil"/>
            </w:tcBorders>
          </w:tcPr>
          <w:p w:rsidR="005170E6" w:rsidRPr="00DF62BA" w:rsidRDefault="005170E6" w:rsidP="00196EC0">
            <w:pPr>
              <w:jc w:val="both"/>
            </w:pP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2017 г.</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2018 г.</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5170E6" w:rsidRPr="00DF62BA" w:rsidRDefault="005170E6" w:rsidP="00196EC0">
            <w:pPr>
              <w:jc w:val="both"/>
            </w:pPr>
            <w:r w:rsidRPr="00DF62BA">
              <w:t>2019 г.</w:t>
            </w:r>
          </w:p>
        </w:tc>
        <w:tc>
          <w:tcPr>
            <w:tcW w:w="813"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2020 г.</w:t>
            </w: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2021 г.</w:t>
            </w:r>
          </w:p>
        </w:tc>
        <w:tc>
          <w:tcPr>
            <w:tcW w:w="851"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2022 г.</w:t>
            </w: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2023 г.</w:t>
            </w:r>
          </w:p>
        </w:tc>
        <w:tc>
          <w:tcPr>
            <w:tcW w:w="851"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2024 г.</w:t>
            </w: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2025 г.</w:t>
            </w:r>
          </w:p>
        </w:tc>
        <w:tc>
          <w:tcPr>
            <w:tcW w:w="1276" w:type="dxa"/>
            <w:vMerge/>
            <w:tcBorders>
              <w:top w:val="single" w:sz="6" w:space="0" w:color="000000"/>
              <w:left w:val="single" w:sz="6" w:space="0" w:color="000000"/>
              <w:bottom w:val="single" w:sz="6" w:space="0" w:color="000000"/>
              <w:right w:val="single" w:sz="4" w:space="0" w:color="auto"/>
            </w:tcBorders>
            <w:vAlign w:val="center"/>
          </w:tcPr>
          <w:p w:rsidR="005170E6" w:rsidRPr="00DF62BA" w:rsidRDefault="005170E6" w:rsidP="00196EC0">
            <w:pPr>
              <w:jc w:val="both"/>
            </w:pPr>
          </w:p>
        </w:tc>
      </w:tr>
      <w:tr w:rsidR="005170E6" w:rsidRPr="00DF62BA" w:rsidTr="00133C6B">
        <w:trPr>
          <w:trHeight w:val="2152"/>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1</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Покос травы, выравнивание дорог (</w:t>
            </w:r>
            <w:proofErr w:type="spellStart"/>
            <w:r w:rsidRPr="00DF62BA">
              <w:t>грейдерование</w:t>
            </w:r>
            <w:proofErr w:type="spellEnd"/>
            <w:r w:rsidRPr="00DF62BA">
              <w:t>)</w:t>
            </w:r>
          </w:p>
          <w:p w:rsidR="005170E6" w:rsidRPr="00DF62BA" w:rsidRDefault="005170E6" w:rsidP="00196EC0">
            <w:pPr>
              <w:jc w:val="both"/>
            </w:pPr>
            <w:r w:rsidRPr="00DF62BA">
              <w:t> </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210,7</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204,6</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5170E6" w:rsidRPr="00DF62BA" w:rsidRDefault="005170E6" w:rsidP="00196EC0">
            <w:pPr>
              <w:jc w:val="both"/>
            </w:pPr>
            <w:r w:rsidRPr="00DF62BA">
              <w:t>226,6</w:t>
            </w:r>
          </w:p>
        </w:tc>
        <w:tc>
          <w:tcPr>
            <w:tcW w:w="813"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226,6</w:t>
            </w:r>
          </w:p>
          <w:p w:rsidR="005170E6" w:rsidRPr="00DF62BA" w:rsidRDefault="005170E6" w:rsidP="00196EC0">
            <w:pPr>
              <w:jc w:val="both"/>
            </w:pPr>
          </w:p>
          <w:p w:rsidR="005170E6" w:rsidRPr="00DF62BA" w:rsidRDefault="005170E6" w:rsidP="00196EC0">
            <w:pPr>
              <w:jc w:val="both"/>
            </w:pP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224,6</w:t>
            </w:r>
          </w:p>
          <w:p w:rsidR="005170E6" w:rsidRPr="00DF62BA" w:rsidRDefault="005170E6" w:rsidP="00196EC0">
            <w:pPr>
              <w:jc w:val="both"/>
            </w:pPr>
          </w:p>
          <w:p w:rsidR="005170E6" w:rsidRPr="00DF62BA" w:rsidRDefault="005170E6" w:rsidP="00196EC0">
            <w:pPr>
              <w:jc w:val="both"/>
            </w:pPr>
          </w:p>
        </w:tc>
        <w:tc>
          <w:tcPr>
            <w:tcW w:w="851" w:type="dxa"/>
            <w:tcBorders>
              <w:top w:val="single" w:sz="6" w:space="0" w:color="000000"/>
              <w:left w:val="single" w:sz="4" w:space="0" w:color="auto"/>
              <w:bottom w:val="single" w:sz="6" w:space="0" w:color="000000"/>
              <w:right w:val="nil"/>
            </w:tcBorders>
          </w:tcPr>
          <w:p w:rsidR="005170E6" w:rsidRPr="00DF62BA" w:rsidRDefault="005170E6" w:rsidP="00196EC0">
            <w:pPr>
              <w:jc w:val="both"/>
            </w:pPr>
            <w:r w:rsidRPr="00DF62BA">
              <w:t>221,6</w:t>
            </w:r>
          </w:p>
          <w:p w:rsidR="005170E6" w:rsidRPr="00DF62BA" w:rsidRDefault="005170E6" w:rsidP="00196EC0">
            <w:pPr>
              <w:jc w:val="both"/>
            </w:pPr>
          </w:p>
          <w:p w:rsidR="005170E6" w:rsidRPr="00DF62BA" w:rsidRDefault="005170E6" w:rsidP="00196EC0">
            <w:pPr>
              <w:jc w:val="both"/>
            </w:pPr>
          </w:p>
          <w:p w:rsidR="005170E6" w:rsidRPr="00DF62BA" w:rsidRDefault="005170E6" w:rsidP="00196EC0">
            <w:pPr>
              <w:jc w:val="both"/>
            </w:pPr>
          </w:p>
        </w:tc>
        <w:tc>
          <w:tcPr>
            <w:tcW w:w="850" w:type="dxa"/>
            <w:tcBorders>
              <w:top w:val="single" w:sz="6" w:space="0" w:color="000000"/>
              <w:left w:val="single" w:sz="4" w:space="0" w:color="auto"/>
              <w:bottom w:val="single" w:sz="6" w:space="0" w:color="000000"/>
              <w:right w:val="nil"/>
            </w:tcBorders>
          </w:tcPr>
          <w:p w:rsidR="005170E6" w:rsidRPr="00DF62BA" w:rsidRDefault="003454DD" w:rsidP="00196EC0">
            <w:pPr>
              <w:jc w:val="both"/>
            </w:pPr>
            <w:r>
              <w:t>326,3</w:t>
            </w:r>
          </w:p>
          <w:p w:rsidR="005170E6" w:rsidRPr="00DF62BA" w:rsidRDefault="005170E6" w:rsidP="00196EC0">
            <w:pPr>
              <w:jc w:val="both"/>
            </w:pPr>
          </w:p>
          <w:p w:rsidR="005170E6" w:rsidRPr="00DF62BA" w:rsidRDefault="005170E6" w:rsidP="00196EC0">
            <w:pPr>
              <w:jc w:val="both"/>
            </w:pPr>
          </w:p>
          <w:p w:rsidR="005170E6" w:rsidRPr="00DF62BA" w:rsidRDefault="005170E6" w:rsidP="00196EC0">
            <w:pPr>
              <w:jc w:val="both"/>
            </w:pPr>
          </w:p>
        </w:tc>
        <w:tc>
          <w:tcPr>
            <w:tcW w:w="851" w:type="dxa"/>
            <w:tcBorders>
              <w:top w:val="single" w:sz="6" w:space="0" w:color="000000"/>
              <w:left w:val="single" w:sz="4" w:space="0" w:color="auto"/>
              <w:bottom w:val="single" w:sz="6" w:space="0" w:color="000000"/>
              <w:right w:val="nil"/>
            </w:tcBorders>
          </w:tcPr>
          <w:p w:rsidR="005170E6" w:rsidRPr="00DF62BA" w:rsidRDefault="009936FA" w:rsidP="00196EC0">
            <w:pPr>
              <w:jc w:val="both"/>
            </w:pPr>
            <w:r w:rsidRPr="00DF62BA">
              <w:t>347,1</w:t>
            </w:r>
          </w:p>
          <w:p w:rsidR="005170E6" w:rsidRPr="00DF62BA" w:rsidRDefault="005170E6" w:rsidP="00196EC0">
            <w:pPr>
              <w:jc w:val="both"/>
            </w:pPr>
          </w:p>
          <w:p w:rsidR="005170E6" w:rsidRPr="00DF62BA" w:rsidRDefault="005170E6" w:rsidP="00196EC0">
            <w:pPr>
              <w:jc w:val="both"/>
            </w:pPr>
          </w:p>
          <w:p w:rsidR="005170E6" w:rsidRPr="00DF62BA" w:rsidRDefault="005170E6" w:rsidP="00196EC0">
            <w:pPr>
              <w:jc w:val="both"/>
            </w:pPr>
          </w:p>
        </w:tc>
        <w:tc>
          <w:tcPr>
            <w:tcW w:w="850" w:type="dxa"/>
            <w:tcBorders>
              <w:top w:val="single" w:sz="6" w:space="0" w:color="000000"/>
              <w:left w:val="single" w:sz="4" w:space="0" w:color="auto"/>
              <w:bottom w:val="single" w:sz="6" w:space="0" w:color="000000"/>
              <w:right w:val="nil"/>
            </w:tcBorders>
          </w:tcPr>
          <w:p w:rsidR="005170E6" w:rsidRPr="00DF62BA" w:rsidRDefault="009936FA" w:rsidP="00196EC0">
            <w:pPr>
              <w:jc w:val="both"/>
            </w:pPr>
            <w:r w:rsidRPr="00DF62BA">
              <w:t>383,3</w:t>
            </w:r>
          </w:p>
          <w:p w:rsidR="005170E6" w:rsidRPr="00DF62BA" w:rsidRDefault="005170E6" w:rsidP="00196EC0">
            <w:pPr>
              <w:jc w:val="both"/>
            </w:pPr>
          </w:p>
          <w:p w:rsidR="005170E6" w:rsidRPr="00DF62BA" w:rsidRDefault="005170E6" w:rsidP="00196EC0">
            <w:pPr>
              <w:jc w:val="both"/>
            </w:pP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5170E6" w:rsidRPr="00DF62BA" w:rsidRDefault="005170E6" w:rsidP="00196EC0">
            <w:pPr>
              <w:jc w:val="both"/>
            </w:pPr>
            <w:r w:rsidRPr="00DF62BA">
              <w:t> </w:t>
            </w:r>
          </w:p>
          <w:p w:rsidR="005170E6" w:rsidRPr="00DF62BA" w:rsidRDefault="005170E6" w:rsidP="00196EC0">
            <w:pPr>
              <w:jc w:val="both"/>
            </w:pPr>
            <w:r w:rsidRPr="00DF62BA">
              <w:t>Средства местного бюджета.</w:t>
            </w:r>
          </w:p>
          <w:p w:rsidR="005170E6" w:rsidRPr="00DF62BA" w:rsidRDefault="005170E6" w:rsidP="00196EC0">
            <w:pPr>
              <w:jc w:val="both"/>
            </w:pPr>
            <w:r w:rsidRPr="00DF62BA">
              <w:t> </w:t>
            </w:r>
          </w:p>
        </w:tc>
      </w:tr>
      <w:tr w:rsidR="005170E6" w:rsidRPr="00DF62BA" w:rsidTr="00133C6B">
        <w:trPr>
          <w:trHeight w:val="3005"/>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2</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r w:rsidRPr="00DF62BA">
              <w:t>Проведение мероприятий по безопасности дорожного движения.</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5170E6" w:rsidRPr="00DF62BA" w:rsidRDefault="005170E6" w:rsidP="00196EC0">
            <w:pPr>
              <w:jc w:val="both"/>
            </w:pP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5170E6" w:rsidRPr="00DF62BA" w:rsidRDefault="005170E6" w:rsidP="00196EC0">
            <w:pPr>
              <w:jc w:val="both"/>
            </w:pPr>
          </w:p>
        </w:tc>
        <w:tc>
          <w:tcPr>
            <w:tcW w:w="813" w:type="dxa"/>
            <w:tcBorders>
              <w:top w:val="single" w:sz="6" w:space="0" w:color="000000"/>
              <w:left w:val="single" w:sz="4" w:space="0" w:color="auto"/>
              <w:bottom w:val="single" w:sz="6" w:space="0" w:color="000000"/>
              <w:right w:val="nil"/>
            </w:tcBorders>
          </w:tcPr>
          <w:p w:rsidR="005170E6" w:rsidRPr="00DF62BA" w:rsidRDefault="005170E6" w:rsidP="00196EC0">
            <w:pPr>
              <w:jc w:val="both"/>
            </w:pP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p>
        </w:tc>
        <w:tc>
          <w:tcPr>
            <w:tcW w:w="851" w:type="dxa"/>
            <w:tcBorders>
              <w:top w:val="single" w:sz="6" w:space="0" w:color="000000"/>
              <w:left w:val="single" w:sz="4" w:space="0" w:color="auto"/>
              <w:bottom w:val="single" w:sz="6" w:space="0" w:color="000000"/>
              <w:right w:val="nil"/>
            </w:tcBorders>
          </w:tcPr>
          <w:p w:rsidR="005170E6" w:rsidRPr="00DF62BA" w:rsidRDefault="005170E6" w:rsidP="00196EC0">
            <w:pPr>
              <w:jc w:val="both"/>
            </w:pP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p>
        </w:tc>
        <w:tc>
          <w:tcPr>
            <w:tcW w:w="851" w:type="dxa"/>
            <w:tcBorders>
              <w:top w:val="single" w:sz="6" w:space="0" w:color="000000"/>
              <w:left w:val="single" w:sz="4" w:space="0" w:color="auto"/>
              <w:bottom w:val="single" w:sz="6" w:space="0" w:color="000000"/>
              <w:right w:val="nil"/>
            </w:tcBorders>
          </w:tcPr>
          <w:p w:rsidR="005170E6" w:rsidRPr="00DF62BA" w:rsidRDefault="005170E6" w:rsidP="00196EC0">
            <w:pPr>
              <w:jc w:val="both"/>
            </w:pPr>
          </w:p>
        </w:tc>
        <w:tc>
          <w:tcPr>
            <w:tcW w:w="850" w:type="dxa"/>
            <w:tcBorders>
              <w:top w:val="single" w:sz="6" w:space="0" w:color="000000"/>
              <w:left w:val="single" w:sz="4" w:space="0" w:color="auto"/>
              <w:bottom w:val="single" w:sz="6" w:space="0" w:color="000000"/>
              <w:right w:val="nil"/>
            </w:tcBorders>
          </w:tcPr>
          <w:p w:rsidR="005170E6" w:rsidRPr="00DF62BA" w:rsidRDefault="005170E6" w:rsidP="00196EC0">
            <w:pPr>
              <w:jc w:val="both"/>
            </w:pP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5170E6" w:rsidRPr="00DF62BA" w:rsidRDefault="005170E6" w:rsidP="00196EC0">
            <w:pPr>
              <w:jc w:val="both"/>
            </w:pPr>
            <w:r w:rsidRPr="00DF62BA">
              <w:t xml:space="preserve">Финансирование </w:t>
            </w:r>
          </w:p>
          <w:p w:rsidR="005170E6" w:rsidRPr="00DF62BA" w:rsidRDefault="005170E6" w:rsidP="00196EC0">
            <w:pPr>
              <w:jc w:val="both"/>
            </w:pPr>
            <w:r w:rsidRPr="00DF62BA">
              <w:t>не требуется</w:t>
            </w:r>
          </w:p>
        </w:tc>
      </w:tr>
      <w:tr w:rsidR="009936FA" w:rsidRPr="00DF62BA" w:rsidTr="00133C6B">
        <w:trPr>
          <w:trHeight w:val="20"/>
          <w:jc w:val="center"/>
        </w:trPr>
        <w:tc>
          <w:tcPr>
            <w:tcW w:w="508"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36FA" w:rsidRPr="00DF62BA" w:rsidRDefault="009936FA" w:rsidP="009936FA">
            <w:pPr>
              <w:jc w:val="both"/>
            </w:pPr>
            <w:r w:rsidRPr="00DF62BA">
              <w:t> </w:t>
            </w:r>
          </w:p>
        </w:tc>
        <w:tc>
          <w:tcPr>
            <w:tcW w:w="1023"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36FA" w:rsidRPr="00DF62BA" w:rsidRDefault="009936FA" w:rsidP="009936FA">
            <w:pPr>
              <w:jc w:val="both"/>
            </w:pPr>
            <w:r w:rsidRPr="00DF62BA">
              <w:t>ИТОГО</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36FA" w:rsidRPr="00DF62BA" w:rsidRDefault="009936FA" w:rsidP="009936FA">
            <w:pPr>
              <w:jc w:val="both"/>
            </w:pPr>
            <w:r w:rsidRPr="00DF62BA">
              <w:t>210,7</w:t>
            </w:r>
          </w:p>
        </w:tc>
        <w:tc>
          <w:tcPr>
            <w:tcW w:w="6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936FA" w:rsidRPr="00DF62BA" w:rsidRDefault="009936FA" w:rsidP="009936FA">
            <w:pPr>
              <w:jc w:val="both"/>
            </w:pPr>
            <w:r w:rsidRPr="00DF62BA">
              <w:t>204,6</w:t>
            </w:r>
          </w:p>
        </w:tc>
        <w:tc>
          <w:tcPr>
            <w:tcW w:w="681"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936FA" w:rsidRPr="00DF62BA" w:rsidRDefault="009936FA" w:rsidP="009936FA">
            <w:pPr>
              <w:jc w:val="both"/>
            </w:pPr>
            <w:r w:rsidRPr="00DF62BA">
              <w:t>226,6</w:t>
            </w:r>
          </w:p>
        </w:tc>
        <w:tc>
          <w:tcPr>
            <w:tcW w:w="813" w:type="dxa"/>
            <w:tcBorders>
              <w:top w:val="single" w:sz="6" w:space="0" w:color="000000"/>
              <w:left w:val="single" w:sz="4" w:space="0" w:color="auto"/>
              <w:bottom w:val="single" w:sz="6" w:space="0" w:color="000000"/>
              <w:right w:val="nil"/>
            </w:tcBorders>
          </w:tcPr>
          <w:p w:rsidR="009936FA" w:rsidRPr="00DF62BA" w:rsidRDefault="009936FA" w:rsidP="009936FA">
            <w:pPr>
              <w:jc w:val="both"/>
            </w:pPr>
            <w:r w:rsidRPr="00DF62BA">
              <w:t>226,6</w:t>
            </w:r>
          </w:p>
          <w:p w:rsidR="009936FA" w:rsidRPr="00DF62BA" w:rsidRDefault="009936FA" w:rsidP="009936FA">
            <w:pPr>
              <w:jc w:val="both"/>
            </w:pPr>
          </w:p>
          <w:p w:rsidR="009936FA" w:rsidRPr="00DF62BA" w:rsidRDefault="009936FA" w:rsidP="009936FA">
            <w:pPr>
              <w:jc w:val="both"/>
            </w:pPr>
          </w:p>
        </w:tc>
        <w:tc>
          <w:tcPr>
            <w:tcW w:w="850" w:type="dxa"/>
            <w:tcBorders>
              <w:top w:val="single" w:sz="6" w:space="0" w:color="000000"/>
              <w:left w:val="single" w:sz="4" w:space="0" w:color="auto"/>
              <w:bottom w:val="single" w:sz="6" w:space="0" w:color="000000"/>
              <w:right w:val="nil"/>
            </w:tcBorders>
          </w:tcPr>
          <w:p w:rsidR="009936FA" w:rsidRPr="00DF62BA" w:rsidRDefault="009936FA" w:rsidP="009936FA">
            <w:pPr>
              <w:jc w:val="both"/>
            </w:pPr>
            <w:r w:rsidRPr="00DF62BA">
              <w:t>224,6</w:t>
            </w:r>
          </w:p>
          <w:p w:rsidR="009936FA" w:rsidRPr="00DF62BA" w:rsidRDefault="009936FA" w:rsidP="009936FA">
            <w:pPr>
              <w:jc w:val="both"/>
            </w:pPr>
          </w:p>
          <w:p w:rsidR="009936FA" w:rsidRPr="00DF62BA" w:rsidRDefault="009936FA" w:rsidP="009936FA">
            <w:pPr>
              <w:jc w:val="both"/>
            </w:pPr>
          </w:p>
        </w:tc>
        <w:tc>
          <w:tcPr>
            <w:tcW w:w="851" w:type="dxa"/>
            <w:tcBorders>
              <w:top w:val="single" w:sz="6" w:space="0" w:color="000000"/>
              <w:left w:val="single" w:sz="4" w:space="0" w:color="auto"/>
              <w:bottom w:val="single" w:sz="6" w:space="0" w:color="000000"/>
              <w:right w:val="nil"/>
            </w:tcBorders>
          </w:tcPr>
          <w:p w:rsidR="009936FA" w:rsidRPr="00DF62BA" w:rsidRDefault="009936FA" w:rsidP="009936FA">
            <w:pPr>
              <w:jc w:val="both"/>
            </w:pPr>
            <w:r w:rsidRPr="00DF62BA">
              <w:t>221,6</w:t>
            </w:r>
          </w:p>
          <w:p w:rsidR="009936FA" w:rsidRPr="00DF62BA" w:rsidRDefault="009936FA" w:rsidP="009936FA">
            <w:pPr>
              <w:jc w:val="both"/>
            </w:pPr>
          </w:p>
          <w:p w:rsidR="009936FA" w:rsidRPr="00DF62BA" w:rsidRDefault="009936FA" w:rsidP="009936FA">
            <w:pPr>
              <w:jc w:val="both"/>
            </w:pPr>
          </w:p>
          <w:p w:rsidR="009936FA" w:rsidRPr="00DF62BA" w:rsidRDefault="009936FA" w:rsidP="009936FA">
            <w:pPr>
              <w:jc w:val="both"/>
            </w:pPr>
          </w:p>
        </w:tc>
        <w:tc>
          <w:tcPr>
            <w:tcW w:w="850" w:type="dxa"/>
            <w:tcBorders>
              <w:top w:val="single" w:sz="6" w:space="0" w:color="000000"/>
              <w:left w:val="single" w:sz="4" w:space="0" w:color="auto"/>
              <w:bottom w:val="single" w:sz="6" w:space="0" w:color="000000"/>
              <w:right w:val="nil"/>
            </w:tcBorders>
          </w:tcPr>
          <w:p w:rsidR="009936FA" w:rsidRPr="00DF62BA" w:rsidRDefault="007247FC" w:rsidP="009936FA">
            <w:pPr>
              <w:jc w:val="both"/>
            </w:pPr>
            <w:r>
              <w:t>326,3</w:t>
            </w:r>
          </w:p>
          <w:p w:rsidR="009936FA" w:rsidRPr="00DF62BA" w:rsidRDefault="009936FA" w:rsidP="009936FA">
            <w:pPr>
              <w:jc w:val="both"/>
            </w:pPr>
          </w:p>
          <w:p w:rsidR="009936FA" w:rsidRPr="00DF62BA" w:rsidRDefault="009936FA" w:rsidP="009936FA">
            <w:pPr>
              <w:jc w:val="both"/>
            </w:pPr>
          </w:p>
          <w:p w:rsidR="009936FA" w:rsidRPr="00DF62BA" w:rsidRDefault="009936FA" w:rsidP="009936FA">
            <w:pPr>
              <w:jc w:val="both"/>
            </w:pPr>
          </w:p>
        </w:tc>
        <w:tc>
          <w:tcPr>
            <w:tcW w:w="851" w:type="dxa"/>
            <w:tcBorders>
              <w:top w:val="single" w:sz="6" w:space="0" w:color="000000"/>
              <w:left w:val="single" w:sz="4" w:space="0" w:color="auto"/>
              <w:bottom w:val="single" w:sz="6" w:space="0" w:color="000000"/>
              <w:right w:val="nil"/>
            </w:tcBorders>
          </w:tcPr>
          <w:p w:rsidR="009936FA" w:rsidRPr="00DF62BA" w:rsidRDefault="009936FA" w:rsidP="009936FA">
            <w:pPr>
              <w:jc w:val="both"/>
            </w:pPr>
            <w:r w:rsidRPr="00DF62BA">
              <w:t>347,1</w:t>
            </w:r>
          </w:p>
          <w:p w:rsidR="009936FA" w:rsidRPr="00DF62BA" w:rsidRDefault="009936FA" w:rsidP="009936FA">
            <w:pPr>
              <w:jc w:val="both"/>
            </w:pPr>
          </w:p>
          <w:p w:rsidR="009936FA" w:rsidRPr="00DF62BA" w:rsidRDefault="009936FA" w:rsidP="009936FA">
            <w:pPr>
              <w:jc w:val="both"/>
            </w:pPr>
          </w:p>
          <w:p w:rsidR="009936FA" w:rsidRPr="00DF62BA" w:rsidRDefault="009936FA" w:rsidP="009936FA">
            <w:pPr>
              <w:jc w:val="both"/>
            </w:pPr>
          </w:p>
        </w:tc>
        <w:tc>
          <w:tcPr>
            <w:tcW w:w="850" w:type="dxa"/>
            <w:tcBorders>
              <w:top w:val="single" w:sz="6" w:space="0" w:color="000000"/>
              <w:left w:val="single" w:sz="4" w:space="0" w:color="auto"/>
              <w:bottom w:val="single" w:sz="6" w:space="0" w:color="000000"/>
              <w:right w:val="nil"/>
            </w:tcBorders>
          </w:tcPr>
          <w:p w:rsidR="009936FA" w:rsidRPr="00DF62BA" w:rsidRDefault="009936FA" w:rsidP="009936FA">
            <w:pPr>
              <w:jc w:val="both"/>
            </w:pPr>
            <w:r w:rsidRPr="00DF62BA">
              <w:t>383,3</w:t>
            </w:r>
          </w:p>
          <w:p w:rsidR="009936FA" w:rsidRPr="00DF62BA" w:rsidRDefault="009936FA" w:rsidP="009936FA">
            <w:pPr>
              <w:jc w:val="both"/>
            </w:pPr>
          </w:p>
          <w:p w:rsidR="009936FA" w:rsidRPr="00DF62BA" w:rsidRDefault="009936FA" w:rsidP="009936FA">
            <w:pPr>
              <w:jc w:val="both"/>
            </w:pPr>
          </w:p>
        </w:tc>
        <w:tc>
          <w:tcPr>
            <w:tcW w:w="1276" w:type="dxa"/>
            <w:tcBorders>
              <w:top w:val="single" w:sz="6" w:space="0" w:color="000000"/>
              <w:left w:val="single" w:sz="6" w:space="0" w:color="000000"/>
              <w:bottom w:val="single" w:sz="6" w:space="0" w:color="000000"/>
              <w:right w:val="single" w:sz="4" w:space="0" w:color="auto"/>
            </w:tcBorders>
            <w:tcMar>
              <w:top w:w="0" w:type="dxa"/>
              <w:left w:w="108" w:type="dxa"/>
              <w:bottom w:w="0" w:type="dxa"/>
              <w:right w:w="0" w:type="dxa"/>
            </w:tcMar>
          </w:tcPr>
          <w:p w:rsidR="009936FA" w:rsidRPr="00DF62BA" w:rsidRDefault="009936FA" w:rsidP="009936FA">
            <w:pPr>
              <w:jc w:val="both"/>
            </w:pPr>
            <w:r w:rsidRPr="00DF62BA">
              <w:t> </w:t>
            </w:r>
          </w:p>
        </w:tc>
      </w:tr>
    </w:tbl>
    <w:p w:rsidR="005170E6" w:rsidRPr="00DF62BA" w:rsidRDefault="005170E6" w:rsidP="005170E6"/>
    <w:p w:rsidR="005170E6" w:rsidRDefault="005170E6" w:rsidP="005170E6">
      <w:pPr>
        <w:rPr>
          <w:b/>
        </w:rPr>
      </w:pPr>
    </w:p>
    <w:p w:rsidR="005170E6" w:rsidRDefault="005170E6" w:rsidP="005170E6">
      <w:pPr>
        <w:rPr>
          <w:b/>
        </w:rPr>
      </w:pPr>
    </w:p>
    <w:p w:rsidR="00AA09C5" w:rsidRDefault="00AA09C5"/>
    <w:sectPr w:rsidR="00AA09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01DC"/>
    <w:multiLevelType w:val="multilevel"/>
    <w:tmpl w:val="27266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D5C572A"/>
    <w:multiLevelType w:val="multilevel"/>
    <w:tmpl w:val="571EAD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8D038E3"/>
    <w:multiLevelType w:val="multilevel"/>
    <w:tmpl w:val="3C68C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45815F8"/>
    <w:multiLevelType w:val="hybridMultilevel"/>
    <w:tmpl w:val="B4AA9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F9"/>
    <w:rsid w:val="000934DB"/>
    <w:rsid w:val="00133C6B"/>
    <w:rsid w:val="00137253"/>
    <w:rsid w:val="00157580"/>
    <w:rsid w:val="00196EC0"/>
    <w:rsid w:val="001C667F"/>
    <w:rsid w:val="001F010A"/>
    <w:rsid w:val="00236DB4"/>
    <w:rsid w:val="002C25D3"/>
    <w:rsid w:val="002D5E1F"/>
    <w:rsid w:val="00334CF9"/>
    <w:rsid w:val="003454DD"/>
    <w:rsid w:val="003576F9"/>
    <w:rsid w:val="004B538D"/>
    <w:rsid w:val="005170E6"/>
    <w:rsid w:val="005D71E1"/>
    <w:rsid w:val="005F1622"/>
    <w:rsid w:val="00624867"/>
    <w:rsid w:val="006822C8"/>
    <w:rsid w:val="00685EAB"/>
    <w:rsid w:val="006E5C6F"/>
    <w:rsid w:val="007247FC"/>
    <w:rsid w:val="007D10DD"/>
    <w:rsid w:val="00846E68"/>
    <w:rsid w:val="0087389F"/>
    <w:rsid w:val="00897F1B"/>
    <w:rsid w:val="00906691"/>
    <w:rsid w:val="009252DB"/>
    <w:rsid w:val="00966237"/>
    <w:rsid w:val="009936FA"/>
    <w:rsid w:val="009D27B4"/>
    <w:rsid w:val="00AA09C5"/>
    <w:rsid w:val="00AB663C"/>
    <w:rsid w:val="00B35101"/>
    <w:rsid w:val="00B91CCD"/>
    <w:rsid w:val="00C51590"/>
    <w:rsid w:val="00CA2B59"/>
    <w:rsid w:val="00CA53C8"/>
    <w:rsid w:val="00CC7B97"/>
    <w:rsid w:val="00D63C49"/>
    <w:rsid w:val="00DF15C1"/>
    <w:rsid w:val="00DF21FA"/>
    <w:rsid w:val="00DF3B29"/>
    <w:rsid w:val="00DF62BA"/>
    <w:rsid w:val="00E31B8A"/>
    <w:rsid w:val="00E7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04E4D-3EAF-4E18-8CCB-270B5223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1CharChar">
    <w:name w:val="Char Char Знак Знак1 Char Char1 Знак Знак Char Char"/>
    <w:basedOn w:val="a"/>
    <w:rsid w:val="005170E6"/>
    <w:pPr>
      <w:spacing w:before="100" w:beforeAutospacing="1" w:after="100" w:afterAutospacing="1"/>
    </w:pPr>
    <w:rPr>
      <w:rFonts w:ascii="Tahoma" w:hAnsi="Tahoma" w:cs="Tahoma"/>
      <w:sz w:val="20"/>
      <w:szCs w:val="20"/>
      <w:lang w:val="en-US" w:eastAsia="en-US"/>
    </w:rPr>
  </w:style>
  <w:style w:type="paragraph" w:customStyle="1" w:styleId="1">
    <w:name w:val="Обычный1"/>
    <w:rsid w:val="005170E6"/>
    <w:pPr>
      <w:suppressAutoHyphens/>
      <w:spacing w:after="0" w:line="240" w:lineRule="auto"/>
    </w:pPr>
    <w:rPr>
      <w:rFonts w:ascii="Calibri" w:eastAsia="Times New Roman" w:hAnsi="Calibri" w:cs="Calibri"/>
      <w:sz w:val="24"/>
      <w:szCs w:val="24"/>
      <w:lang w:eastAsia="ar-SA"/>
    </w:rPr>
  </w:style>
  <w:style w:type="character" w:customStyle="1" w:styleId="msonormal0">
    <w:name w:val="msonormal"/>
    <w:basedOn w:val="a0"/>
    <w:rsid w:val="005170E6"/>
    <w:rPr>
      <w:rFonts w:cs="Times New Roman"/>
    </w:rPr>
  </w:style>
  <w:style w:type="table" w:styleId="a3">
    <w:name w:val="Table Grid"/>
    <w:basedOn w:val="a1"/>
    <w:rsid w:val="007D10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91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10</Pages>
  <Words>3211</Words>
  <Characters>18306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dcterms:created xsi:type="dcterms:W3CDTF">2022-12-27T07:13:00Z</dcterms:created>
  <dcterms:modified xsi:type="dcterms:W3CDTF">2023-02-21T11:41:00Z</dcterms:modified>
</cp:coreProperties>
</file>